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97ADA" w14:textId="77777777" w:rsidR="003A46A3" w:rsidRPr="000A7C4F" w:rsidRDefault="003A46A3" w:rsidP="00252322">
      <w:pPr>
        <w:rPr>
          <w:rFonts w:ascii="Times New Roman" w:hAnsi="Times New Roman" w:cs="Times New Roman"/>
        </w:rPr>
      </w:pPr>
    </w:p>
    <w:p w14:paraId="04561A25" w14:textId="77777777" w:rsidR="003077DF" w:rsidRDefault="003077DF" w:rsidP="007F0966">
      <w:pPr>
        <w:jc w:val="center"/>
        <w:rPr>
          <w:rFonts w:ascii="Times New Roman" w:hAnsi="Times New Roman" w:cs="Times New Roman"/>
          <w:b/>
          <w:bCs/>
          <w:color w:val="00AA48"/>
          <w:sz w:val="52"/>
          <w:szCs w:val="52"/>
        </w:rPr>
      </w:pPr>
    </w:p>
    <w:p w14:paraId="08F88D0D" w14:textId="07324F5E" w:rsidR="007F0966" w:rsidRPr="001E114E" w:rsidRDefault="003A46A3" w:rsidP="001E114E">
      <w:pPr>
        <w:jc w:val="center"/>
        <w:rPr>
          <w:rFonts w:ascii="Times New Roman" w:hAnsi="Times New Roman" w:cs="Times New Roman"/>
          <w:b/>
          <w:bCs/>
          <w:color w:val="00AA48"/>
          <w:sz w:val="52"/>
          <w:szCs w:val="52"/>
        </w:rPr>
      </w:pPr>
      <w:r w:rsidRPr="003077DF">
        <w:rPr>
          <w:rFonts w:ascii="Times New Roman" w:hAnsi="Times New Roman" w:cs="Times New Roman"/>
          <w:b/>
          <w:bCs/>
          <w:color w:val="00AA48"/>
          <w:sz w:val="52"/>
          <w:szCs w:val="52"/>
        </w:rPr>
        <w:t>ECO-GAL LEADER</w:t>
      </w:r>
    </w:p>
    <w:p w14:paraId="66AB4DB1" w14:textId="77777777" w:rsidR="00252322" w:rsidRPr="000A7C4F" w:rsidRDefault="00252322" w:rsidP="007F0966">
      <w:pPr>
        <w:jc w:val="center"/>
        <w:rPr>
          <w:rFonts w:ascii="Times New Roman" w:hAnsi="Times New Roman" w:cs="Times New Roman"/>
          <w:sz w:val="32"/>
          <w:szCs w:val="32"/>
        </w:rPr>
      </w:pPr>
    </w:p>
    <w:p w14:paraId="3AC954E6" w14:textId="4F303371" w:rsidR="007F0966" w:rsidRPr="000A7C4F" w:rsidRDefault="007F0966" w:rsidP="007F0966">
      <w:pPr>
        <w:jc w:val="center"/>
        <w:rPr>
          <w:rFonts w:ascii="Times New Roman" w:hAnsi="Times New Roman" w:cs="Times New Roman"/>
          <w:i/>
          <w:iCs/>
          <w:sz w:val="32"/>
          <w:szCs w:val="32"/>
        </w:rPr>
      </w:pPr>
      <w:r w:rsidRPr="000A7C4F">
        <w:rPr>
          <w:rFonts w:ascii="Times New Roman" w:hAnsi="Times New Roman" w:cs="Times New Roman"/>
          <w:i/>
          <w:iCs/>
          <w:sz w:val="32"/>
          <w:szCs w:val="32"/>
        </w:rPr>
        <w:t>Proiect de cooperare interteritorială, între GAL-uri</w:t>
      </w:r>
      <w:r w:rsidR="001E114E">
        <w:rPr>
          <w:rFonts w:ascii="Times New Roman" w:hAnsi="Times New Roman" w:cs="Times New Roman"/>
          <w:i/>
          <w:iCs/>
          <w:sz w:val="32"/>
          <w:szCs w:val="32"/>
        </w:rPr>
        <w:t>:</w:t>
      </w:r>
    </w:p>
    <w:p w14:paraId="205D7351" w14:textId="1B3EB19A" w:rsidR="00252322" w:rsidRPr="001E114E" w:rsidRDefault="001E114E" w:rsidP="007F0966">
      <w:pPr>
        <w:jc w:val="center"/>
        <w:rPr>
          <w:rFonts w:ascii="Times New Roman" w:hAnsi="Times New Roman" w:cs="Times New Roman"/>
          <w:i/>
          <w:iCs/>
          <w:sz w:val="28"/>
          <w:szCs w:val="28"/>
        </w:rPr>
      </w:pPr>
      <w:r w:rsidRPr="001E114E">
        <w:rPr>
          <w:rFonts w:ascii="Times New Roman" w:hAnsi="Times New Roman" w:cs="Times New Roman"/>
          <w:i/>
          <w:iCs/>
          <w:sz w:val="28"/>
          <w:szCs w:val="28"/>
        </w:rPr>
        <w:t>GAL Valea Ampoiului-Valea Mureșului</w:t>
      </w:r>
      <w:r>
        <w:rPr>
          <w:rFonts w:ascii="Times New Roman" w:hAnsi="Times New Roman" w:cs="Times New Roman"/>
          <w:i/>
          <w:iCs/>
          <w:sz w:val="28"/>
          <w:szCs w:val="28"/>
        </w:rPr>
        <w:t xml:space="preserve"> - coordonator</w:t>
      </w:r>
    </w:p>
    <w:p w14:paraId="797433B9" w14:textId="5EA66041" w:rsidR="001E114E" w:rsidRDefault="001E114E" w:rsidP="007F0966">
      <w:pPr>
        <w:jc w:val="center"/>
        <w:rPr>
          <w:rFonts w:ascii="Times New Roman" w:hAnsi="Times New Roman" w:cs="Times New Roman"/>
          <w:i/>
          <w:iCs/>
          <w:sz w:val="28"/>
          <w:szCs w:val="28"/>
        </w:rPr>
      </w:pPr>
      <w:r w:rsidRPr="001E114E">
        <w:rPr>
          <w:rFonts w:ascii="Times New Roman" w:hAnsi="Times New Roman" w:cs="Times New Roman"/>
          <w:i/>
          <w:iCs/>
          <w:sz w:val="28"/>
          <w:szCs w:val="28"/>
        </w:rPr>
        <w:t>GAL Munții Metaliferi, Trascău și Muntele Mare</w:t>
      </w:r>
      <w:r>
        <w:rPr>
          <w:rFonts w:ascii="Times New Roman" w:hAnsi="Times New Roman" w:cs="Times New Roman"/>
          <w:i/>
          <w:iCs/>
          <w:sz w:val="28"/>
          <w:szCs w:val="28"/>
        </w:rPr>
        <w:t xml:space="preserve"> – partener</w:t>
      </w:r>
    </w:p>
    <w:p w14:paraId="2C7FB5A8" w14:textId="77777777" w:rsidR="001E114E" w:rsidRPr="001E114E" w:rsidRDefault="001E114E" w:rsidP="007F0966">
      <w:pPr>
        <w:jc w:val="center"/>
        <w:rPr>
          <w:rFonts w:ascii="Times New Roman" w:hAnsi="Times New Roman" w:cs="Times New Roman"/>
          <w:i/>
          <w:iCs/>
          <w:sz w:val="28"/>
          <w:szCs w:val="28"/>
        </w:rPr>
      </w:pPr>
    </w:p>
    <w:p w14:paraId="58F66C78" w14:textId="0524EF77" w:rsidR="003A46A3" w:rsidRPr="000A7C4F" w:rsidRDefault="00252322" w:rsidP="00252322">
      <w:pPr>
        <w:jc w:val="both"/>
        <w:rPr>
          <w:rFonts w:ascii="Times New Roman" w:hAnsi="Times New Roman" w:cs="Times New Roman"/>
          <w:sz w:val="32"/>
          <w:szCs w:val="32"/>
        </w:rPr>
      </w:pPr>
      <w:r w:rsidRPr="000A7C4F">
        <w:rPr>
          <w:rFonts w:ascii="Times New Roman" w:hAnsi="Times New Roman" w:cs="Times New Roman"/>
          <w:b/>
          <w:bCs/>
          <w:sz w:val="32"/>
          <w:szCs w:val="32"/>
        </w:rPr>
        <w:t>Activitatea 5.</w:t>
      </w:r>
      <w:r w:rsidRPr="000A7C4F">
        <w:rPr>
          <w:rFonts w:ascii="Times New Roman" w:hAnsi="Times New Roman" w:cs="Times New Roman"/>
          <w:sz w:val="32"/>
          <w:szCs w:val="32"/>
        </w:rPr>
        <w:t xml:space="preserve"> Organizarea unui număr de 4 ateliere/ activități în natură,  menite să contribuie la promovarea practicilor ecologiste pentru copiii  din teritoriul GAL-urilor partenere (câte 2 ateliere cu copiii din teritoriul fiecărui GAL)  cu participarea ONG-urilor de mediu  din teritoriul GAL-urilor</w:t>
      </w:r>
    </w:p>
    <w:p w14:paraId="64BB1A45" w14:textId="77777777" w:rsidR="003A46A3" w:rsidRPr="000A7C4F" w:rsidRDefault="003A46A3" w:rsidP="007F0966">
      <w:pPr>
        <w:jc w:val="center"/>
        <w:rPr>
          <w:rFonts w:ascii="Times New Roman" w:hAnsi="Times New Roman" w:cs="Times New Roman"/>
          <w:sz w:val="32"/>
          <w:szCs w:val="32"/>
        </w:rPr>
      </w:pPr>
    </w:p>
    <w:p w14:paraId="5C2A839A" w14:textId="77777777" w:rsidR="007F0966" w:rsidRPr="000A7C4F" w:rsidRDefault="007F0966" w:rsidP="007F0966">
      <w:pPr>
        <w:jc w:val="center"/>
        <w:rPr>
          <w:rFonts w:ascii="Times New Roman" w:hAnsi="Times New Roman" w:cs="Times New Roman"/>
          <w:sz w:val="32"/>
          <w:szCs w:val="32"/>
        </w:rPr>
      </w:pPr>
    </w:p>
    <w:p w14:paraId="19F9646B" w14:textId="41DC9384" w:rsidR="007F0966" w:rsidRPr="00013DE1" w:rsidRDefault="007F0966" w:rsidP="007F0966">
      <w:pPr>
        <w:jc w:val="center"/>
        <w:rPr>
          <w:rFonts w:ascii="Times New Roman" w:hAnsi="Times New Roman" w:cs="Times New Roman"/>
          <w:b/>
          <w:bCs/>
          <w:sz w:val="40"/>
          <w:szCs w:val="40"/>
          <w:u w:val="single"/>
        </w:rPr>
      </w:pPr>
      <w:r w:rsidRPr="00013DE1">
        <w:rPr>
          <w:rFonts w:ascii="Times New Roman" w:hAnsi="Times New Roman" w:cs="Times New Roman"/>
          <w:b/>
          <w:bCs/>
          <w:sz w:val="40"/>
          <w:szCs w:val="40"/>
          <w:u w:val="single"/>
        </w:rPr>
        <w:t>Regulament de înscriere și selectie a participanților</w:t>
      </w:r>
    </w:p>
    <w:p w14:paraId="799A71B2" w14:textId="5F5B4811" w:rsidR="008D74AA" w:rsidRPr="00013DE1" w:rsidRDefault="007F0966" w:rsidP="007F0966">
      <w:pPr>
        <w:jc w:val="center"/>
        <w:rPr>
          <w:rFonts w:ascii="Times New Roman" w:hAnsi="Times New Roman" w:cs="Times New Roman"/>
          <w:b/>
          <w:bCs/>
          <w:sz w:val="40"/>
          <w:szCs w:val="40"/>
          <w:u w:val="single"/>
        </w:rPr>
      </w:pPr>
      <w:r w:rsidRPr="00013DE1">
        <w:rPr>
          <w:rFonts w:ascii="Times New Roman" w:hAnsi="Times New Roman" w:cs="Times New Roman"/>
          <w:b/>
          <w:bCs/>
          <w:sz w:val="40"/>
          <w:szCs w:val="40"/>
          <w:u w:val="single"/>
        </w:rPr>
        <w:t xml:space="preserve">la </w:t>
      </w:r>
      <w:r w:rsidR="00252322" w:rsidRPr="00013DE1">
        <w:rPr>
          <w:rFonts w:ascii="Times New Roman" w:hAnsi="Times New Roman" w:cs="Times New Roman"/>
          <w:b/>
          <w:bCs/>
          <w:sz w:val="40"/>
          <w:szCs w:val="40"/>
          <w:u w:val="single"/>
        </w:rPr>
        <w:t>ateliere/ activități în natură</w:t>
      </w:r>
    </w:p>
    <w:p w14:paraId="4410C57B" w14:textId="77777777" w:rsidR="003A46A3" w:rsidRPr="000A7C4F" w:rsidRDefault="003A46A3" w:rsidP="007F0966">
      <w:pPr>
        <w:jc w:val="center"/>
        <w:rPr>
          <w:rFonts w:ascii="Times New Roman" w:hAnsi="Times New Roman" w:cs="Times New Roman"/>
        </w:rPr>
      </w:pPr>
    </w:p>
    <w:p w14:paraId="66654B63" w14:textId="77777777" w:rsidR="003A46A3" w:rsidRDefault="003A46A3" w:rsidP="007F0966">
      <w:pPr>
        <w:jc w:val="center"/>
        <w:rPr>
          <w:rFonts w:ascii="Times New Roman" w:hAnsi="Times New Roman" w:cs="Times New Roman"/>
        </w:rPr>
      </w:pPr>
    </w:p>
    <w:p w14:paraId="2F888DF5" w14:textId="77777777" w:rsidR="000A7C4F" w:rsidRDefault="000A7C4F" w:rsidP="007F0966">
      <w:pPr>
        <w:jc w:val="center"/>
        <w:rPr>
          <w:rFonts w:ascii="Times New Roman" w:hAnsi="Times New Roman" w:cs="Times New Roman"/>
        </w:rPr>
      </w:pPr>
    </w:p>
    <w:p w14:paraId="2A82904D" w14:textId="77777777" w:rsidR="000A7C4F" w:rsidRDefault="000A7C4F" w:rsidP="007F0966">
      <w:pPr>
        <w:jc w:val="center"/>
        <w:rPr>
          <w:rFonts w:ascii="Times New Roman" w:hAnsi="Times New Roman" w:cs="Times New Roman"/>
        </w:rPr>
      </w:pPr>
    </w:p>
    <w:p w14:paraId="1D0B3BCF" w14:textId="77777777" w:rsidR="003A46A3" w:rsidRPr="000A7C4F" w:rsidRDefault="003A46A3" w:rsidP="007740A6">
      <w:pPr>
        <w:rPr>
          <w:rFonts w:ascii="Times New Roman" w:hAnsi="Times New Roman" w:cs="Times New Roman"/>
        </w:rPr>
      </w:pPr>
    </w:p>
    <w:p w14:paraId="479AE4C1" w14:textId="362B5CB3" w:rsidR="003A46A3" w:rsidRPr="00866F4E" w:rsidRDefault="003A46A3" w:rsidP="00252322">
      <w:pPr>
        <w:jc w:val="center"/>
        <w:rPr>
          <w:rFonts w:ascii="Times New Roman" w:hAnsi="Times New Roman" w:cs="Times New Roman"/>
          <w:b/>
          <w:bCs/>
          <w:sz w:val="28"/>
          <w:szCs w:val="28"/>
        </w:rPr>
      </w:pPr>
      <w:r w:rsidRPr="00866F4E">
        <w:rPr>
          <w:rFonts w:ascii="Times New Roman" w:hAnsi="Times New Roman" w:cs="Times New Roman"/>
          <w:b/>
          <w:bCs/>
          <w:sz w:val="28"/>
          <w:szCs w:val="28"/>
        </w:rPr>
        <w:t xml:space="preserve">LOCALIZAREA PROIECTULUI </w:t>
      </w:r>
      <w:r w:rsidR="000A7C4F" w:rsidRPr="00866F4E">
        <w:rPr>
          <w:rFonts w:ascii="Times New Roman" w:hAnsi="Times New Roman" w:cs="Times New Roman"/>
          <w:b/>
          <w:bCs/>
          <w:sz w:val="28"/>
          <w:szCs w:val="28"/>
        </w:rPr>
        <w:t>ECO-GAL LEADER</w:t>
      </w:r>
      <w:r w:rsidRPr="00866F4E">
        <w:rPr>
          <w:rFonts w:ascii="Times New Roman" w:hAnsi="Times New Roman" w:cs="Times New Roman"/>
          <w:b/>
          <w:bCs/>
          <w:sz w:val="28"/>
          <w:szCs w:val="28"/>
        </w:rPr>
        <w:t>:</w:t>
      </w:r>
    </w:p>
    <w:p w14:paraId="2549E171" w14:textId="77777777" w:rsidR="00A1749E" w:rsidRPr="000A7C4F" w:rsidRDefault="00A1749E" w:rsidP="00A1749E">
      <w:pPr>
        <w:jc w:val="both"/>
        <w:rPr>
          <w:rFonts w:ascii="Times New Roman" w:hAnsi="Times New Roman" w:cs="Times New Roman"/>
          <w:b/>
          <w:bCs/>
        </w:rPr>
      </w:pPr>
    </w:p>
    <w:p w14:paraId="1C469E13" w14:textId="2B0DDF34" w:rsidR="003A46A3" w:rsidRPr="00013DE1" w:rsidRDefault="00013DE1" w:rsidP="00A1749E">
      <w:pPr>
        <w:jc w:val="both"/>
        <w:rPr>
          <w:rFonts w:ascii="Times New Roman" w:hAnsi="Times New Roman" w:cs="Times New Roman"/>
          <w:b/>
          <w:bCs/>
          <w:sz w:val="28"/>
          <w:szCs w:val="28"/>
        </w:rPr>
      </w:pPr>
      <w:r w:rsidRPr="00013DE1">
        <w:rPr>
          <w:rFonts w:ascii="Times New Roman" w:hAnsi="Times New Roman" w:cs="Times New Roman"/>
          <w:b/>
          <w:bCs/>
          <w:sz w:val="28"/>
          <w:szCs w:val="28"/>
        </w:rPr>
        <w:lastRenderedPageBreak/>
        <w:t>REGIUNEA CENTRU</w:t>
      </w:r>
    </w:p>
    <w:p w14:paraId="4239F405" w14:textId="77777777" w:rsidR="00A1749E" w:rsidRPr="00013DE1" w:rsidRDefault="003A46A3" w:rsidP="00A1749E">
      <w:pPr>
        <w:pStyle w:val="Listparagraf"/>
        <w:numPr>
          <w:ilvl w:val="0"/>
          <w:numId w:val="1"/>
        </w:numPr>
        <w:jc w:val="both"/>
        <w:rPr>
          <w:rFonts w:ascii="Times New Roman" w:hAnsi="Times New Roman" w:cs="Times New Roman"/>
          <w:sz w:val="28"/>
          <w:szCs w:val="28"/>
        </w:rPr>
      </w:pPr>
      <w:r w:rsidRPr="00013DE1">
        <w:rPr>
          <w:rFonts w:ascii="Times New Roman" w:hAnsi="Times New Roman" w:cs="Times New Roman"/>
          <w:sz w:val="28"/>
          <w:szCs w:val="28"/>
        </w:rPr>
        <w:t xml:space="preserve">Teritoriul GAL </w:t>
      </w:r>
      <w:r w:rsidR="000A7C4F" w:rsidRPr="00013DE1">
        <w:rPr>
          <w:rFonts w:ascii="Times New Roman" w:hAnsi="Times New Roman" w:cs="Times New Roman"/>
          <w:sz w:val="28"/>
          <w:szCs w:val="28"/>
        </w:rPr>
        <w:t>Valea Ampoiului-Valea Mureșului</w:t>
      </w:r>
      <w:r w:rsidRPr="00013DE1">
        <w:rPr>
          <w:rFonts w:ascii="Times New Roman" w:hAnsi="Times New Roman" w:cs="Times New Roman"/>
          <w:sz w:val="28"/>
          <w:szCs w:val="28"/>
        </w:rPr>
        <w:t xml:space="preserve">: </w:t>
      </w:r>
      <w:r w:rsidR="000A7C4F" w:rsidRPr="00013DE1">
        <w:rPr>
          <w:rFonts w:ascii="Times New Roman" w:hAnsi="Times New Roman" w:cs="Times New Roman"/>
          <w:sz w:val="28"/>
          <w:szCs w:val="28"/>
        </w:rPr>
        <w:t>Comuna Pianu, Comuna Vințu de Jos, Orașul Zlatna</w:t>
      </w:r>
    </w:p>
    <w:p w14:paraId="099AEBA0" w14:textId="5183A411" w:rsidR="003A46A3" w:rsidRPr="00013DE1" w:rsidRDefault="003A46A3" w:rsidP="00A1749E">
      <w:pPr>
        <w:pStyle w:val="Listparagraf"/>
        <w:numPr>
          <w:ilvl w:val="0"/>
          <w:numId w:val="1"/>
        </w:numPr>
        <w:jc w:val="both"/>
        <w:rPr>
          <w:rFonts w:ascii="Times New Roman" w:hAnsi="Times New Roman" w:cs="Times New Roman"/>
          <w:sz w:val="28"/>
          <w:szCs w:val="28"/>
        </w:rPr>
      </w:pPr>
      <w:r w:rsidRPr="00013DE1">
        <w:rPr>
          <w:rFonts w:ascii="Times New Roman" w:hAnsi="Times New Roman" w:cs="Times New Roman"/>
          <w:sz w:val="28"/>
          <w:szCs w:val="28"/>
        </w:rPr>
        <w:t xml:space="preserve">Teritoriul </w:t>
      </w:r>
      <w:bookmarkStart w:id="0" w:name="_Hlk167352678"/>
      <w:r w:rsidRPr="00013DE1">
        <w:rPr>
          <w:rFonts w:ascii="Times New Roman" w:hAnsi="Times New Roman" w:cs="Times New Roman"/>
          <w:sz w:val="28"/>
          <w:szCs w:val="28"/>
        </w:rPr>
        <w:t xml:space="preserve">GAL </w:t>
      </w:r>
      <w:r w:rsidR="000A7C4F" w:rsidRPr="00013DE1">
        <w:rPr>
          <w:rFonts w:ascii="Times New Roman" w:hAnsi="Times New Roman" w:cs="Times New Roman"/>
          <w:sz w:val="28"/>
          <w:szCs w:val="28"/>
        </w:rPr>
        <w:t>Munții Metaliferi, Trascău și Muntele Mare</w:t>
      </w:r>
      <w:bookmarkEnd w:id="0"/>
      <w:r w:rsidRPr="00013DE1">
        <w:rPr>
          <w:rFonts w:ascii="Times New Roman" w:hAnsi="Times New Roman" w:cs="Times New Roman"/>
          <w:sz w:val="28"/>
          <w:szCs w:val="28"/>
        </w:rPr>
        <w:t xml:space="preserve">: </w:t>
      </w:r>
      <w:r w:rsidR="00A1749E" w:rsidRPr="00013DE1">
        <w:rPr>
          <w:rFonts w:ascii="Times New Roman" w:hAnsi="Times New Roman" w:cs="Times New Roman"/>
          <w:sz w:val="28"/>
          <w:szCs w:val="28"/>
        </w:rPr>
        <w:t>Comuna Ighiu, Comuna Stremț, Comuna Unirea</w:t>
      </w:r>
    </w:p>
    <w:p w14:paraId="49E9B6C3" w14:textId="77777777" w:rsidR="00A1749E" w:rsidRPr="00013DE1" w:rsidRDefault="00A1749E" w:rsidP="00A1749E">
      <w:pPr>
        <w:pStyle w:val="Listparagraf"/>
        <w:jc w:val="both"/>
        <w:rPr>
          <w:rFonts w:ascii="Times New Roman" w:hAnsi="Times New Roman" w:cs="Times New Roman"/>
          <w:b/>
          <w:bCs/>
          <w:sz w:val="28"/>
          <w:szCs w:val="28"/>
        </w:rPr>
      </w:pPr>
    </w:p>
    <w:p w14:paraId="0AC25380" w14:textId="0AE7959C" w:rsidR="003A46A3" w:rsidRPr="00013DE1" w:rsidRDefault="00013DE1" w:rsidP="00A1749E">
      <w:pPr>
        <w:jc w:val="both"/>
        <w:rPr>
          <w:rFonts w:ascii="Times New Roman" w:hAnsi="Times New Roman" w:cs="Times New Roman"/>
          <w:b/>
          <w:bCs/>
          <w:sz w:val="28"/>
          <w:szCs w:val="28"/>
        </w:rPr>
      </w:pPr>
      <w:r w:rsidRPr="00013DE1">
        <w:rPr>
          <w:rFonts w:ascii="Times New Roman" w:hAnsi="Times New Roman" w:cs="Times New Roman"/>
          <w:b/>
          <w:bCs/>
          <w:sz w:val="28"/>
          <w:szCs w:val="28"/>
        </w:rPr>
        <w:t xml:space="preserve">PERIOADELE ȘI LOCURILE DE DESFĂȘURARE A </w:t>
      </w:r>
      <w:r w:rsidRPr="00013DE1">
        <w:rPr>
          <w:rFonts w:ascii="Times New Roman" w:eastAsia="Calibri" w:hAnsi="Times New Roman" w:cs="Times New Roman"/>
          <w:b/>
          <w:bCs/>
          <w:noProof/>
          <w:sz w:val="28"/>
          <w:szCs w:val="28"/>
          <w:lang w:val="ro-RO"/>
        </w:rPr>
        <w:t>ATELIERELOR/ ACTIVITĂȚILOR ÎN NATURĂ</w:t>
      </w:r>
      <w:r w:rsidRPr="00013DE1">
        <w:rPr>
          <w:rFonts w:ascii="Times New Roman" w:hAnsi="Times New Roman" w:cs="Times New Roman"/>
          <w:b/>
          <w:bCs/>
          <w:sz w:val="28"/>
          <w:szCs w:val="28"/>
        </w:rPr>
        <w:t xml:space="preserve">: </w:t>
      </w:r>
    </w:p>
    <w:p w14:paraId="1447662A" w14:textId="77777777" w:rsidR="00870FFE" w:rsidRPr="00870FFE" w:rsidRDefault="00870FFE" w:rsidP="00870FFE">
      <w:pPr>
        <w:pStyle w:val="Listparagraf"/>
        <w:numPr>
          <w:ilvl w:val="0"/>
          <w:numId w:val="2"/>
        </w:numPr>
        <w:jc w:val="both"/>
        <w:rPr>
          <w:rFonts w:ascii="Times New Roman" w:hAnsi="Times New Roman" w:cs="Times New Roman"/>
          <w:sz w:val="28"/>
          <w:szCs w:val="28"/>
        </w:rPr>
      </w:pPr>
      <w:r w:rsidRPr="00870FFE">
        <w:rPr>
          <w:rFonts w:ascii="Times New Roman" w:hAnsi="Times New Roman" w:cs="Times New Roman"/>
          <w:b/>
          <w:bCs/>
          <w:color w:val="005E00"/>
          <w:sz w:val="28"/>
          <w:szCs w:val="28"/>
        </w:rPr>
        <w:t>Elevii din Teritoriul GAL VA-VM:</w:t>
      </w:r>
      <w:r w:rsidRPr="00870FFE">
        <w:rPr>
          <w:rFonts w:ascii="Times New Roman" w:hAnsi="Times New Roman" w:cs="Times New Roman"/>
          <w:color w:val="005E00"/>
          <w:sz w:val="28"/>
          <w:szCs w:val="28"/>
        </w:rPr>
        <w:t xml:space="preserve">       </w:t>
      </w:r>
    </w:p>
    <w:p w14:paraId="52501219" w14:textId="77777777" w:rsidR="002A21C4" w:rsidRDefault="00866F4E" w:rsidP="002A21C4">
      <w:pPr>
        <w:pStyle w:val="Listparagraf"/>
        <w:numPr>
          <w:ilvl w:val="0"/>
          <w:numId w:val="10"/>
        </w:numPr>
        <w:jc w:val="both"/>
        <w:rPr>
          <w:rFonts w:ascii="Times New Roman" w:hAnsi="Times New Roman" w:cs="Times New Roman"/>
          <w:sz w:val="28"/>
          <w:szCs w:val="28"/>
        </w:rPr>
      </w:pPr>
      <w:r w:rsidRPr="002A21C4">
        <w:rPr>
          <w:rFonts w:ascii="Times New Roman" w:hAnsi="Times New Roman" w:cs="Times New Roman"/>
          <w:color w:val="FF0000"/>
          <w:sz w:val="28"/>
          <w:szCs w:val="28"/>
        </w:rPr>
        <w:t xml:space="preserve">24 - 28 iunie 2024 </w:t>
      </w:r>
      <w:r w:rsidR="003A46A3" w:rsidRPr="002A21C4">
        <w:rPr>
          <w:rFonts w:ascii="Times New Roman" w:hAnsi="Times New Roman" w:cs="Times New Roman"/>
          <w:sz w:val="28"/>
          <w:szCs w:val="28"/>
        </w:rPr>
        <w:t xml:space="preserve">– loc. </w:t>
      </w:r>
      <w:r w:rsidR="00A1749E" w:rsidRPr="002A21C4">
        <w:rPr>
          <w:rFonts w:ascii="Times New Roman" w:hAnsi="Times New Roman" w:cs="Times New Roman"/>
          <w:sz w:val="28"/>
          <w:szCs w:val="28"/>
        </w:rPr>
        <w:t>R</w:t>
      </w:r>
      <w:r w:rsidR="00EF5AEE" w:rsidRPr="002A21C4">
        <w:rPr>
          <w:rFonts w:ascii="Times New Roman" w:hAnsi="Times New Roman" w:cs="Times New Roman"/>
          <w:sz w:val="28"/>
          <w:szCs w:val="28"/>
        </w:rPr>
        <w:t>i</w:t>
      </w:r>
      <w:r w:rsidR="00A1749E" w:rsidRPr="002A21C4">
        <w:rPr>
          <w:rFonts w:ascii="Times New Roman" w:hAnsi="Times New Roman" w:cs="Times New Roman"/>
          <w:sz w:val="28"/>
          <w:szCs w:val="28"/>
        </w:rPr>
        <w:t>metea</w:t>
      </w:r>
      <w:r w:rsidR="003A46A3" w:rsidRPr="002A21C4">
        <w:rPr>
          <w:rFonts w:ascii="Times New Roman" w:hAnsi="Times New Roman" w:cs="Times New Roman"/>
          <w:sz w:val="28"/>
          <w:szCs w:val="28"/>
        </w:rPr>
        <w:t xml:space="preserve">, județul </w:t>
      </w:r>
      <w:r w:rsidR="00A1749E" w:rsidRPr="002A21C4">
        <w:rPr>
          <w:rFonts w:ascii="Times New Roman" w:hAnsi="Times New Roman" w:cs="Times New Roman"/>
          <w:sz w:val="28"/>
          <w:szCs w:val="28"/>
        </w:rPr>
        <w:t>Alba</w:t>
      </w:r>
      <w:r w:rsidR="003A46A3" w:rsidRPr="002A21C4">
        <w:rPr>
          <w:rFonts w:ascii="Times New Roman" w:hAnsi="Times New Roman" w:cs="Times New Roman"/>
          <w:sz w:val="28"/>
          <w:szCs w:val="28"/>
        </w:rPr>
        <w:t>, în teritoriul GAL</w:t>
      </w:r>
      <w:r w:rsidR="000751C6" w:rsidRPr="002A21C4">
        <w:rPr>
          <w:rFonts w:ascii="Times New Roman" w:hAnsi="Times New Roman" w:cs="Times New Roman"/>
          <w:sz w:val="28"/>
          <w:szCs w:val="28"/>
        </w:rPr>
        <w:t xml:space="preserve"> </w:t>
      </w:r>
      <w:r w:rsidR="00A1749E" w:rsidRPr="002A21C4">
        <w:rPr>
          <w:rFonts w:ascii="Times New Roman" w:hAnsi="Times New Roman" w:cs="Times New Roman"/>
          <w:sz w:val="28"/>
          <w:szCs w:val="28"/>
        </w:rPr>
        <w:t>Munții Metaliferi, Trascău și Muntele Mare</w:t>
      </w:r>
    </w:p>
    <w:p w14:paraId="1AB7AB6C" w14:textId="57C8ED9A" w:rsidR="00013DE1" w:rsidRPr="002A21C4" w:rsidRDefault="00866F4E" w:rsidP="002A21C4">
      <w:pPr>
        <w:pStyle w:val="Listparagraf"/>
        <w:numPr>
          <w:ilvl w:val="0"/>
          <w:numId w:val="10"/>
        </w:numPr>
        <w:jc w:val="both"/>
        <w:rPr>
          <w:rFonts w:ascii="Times New Roman" w:hAnsi="Times New Roman" w:cs="Times New Roman"/>
          <w:sz w:val="28"/>
          <w:szCs w:val="28"/>
        </w:rPr>
      </w:pPr>
      <w:r w:rsidRPr="002A21C4">
        <w:rPr>
          <w:rFonts w:ascii="Times New Roman" w:hAnsi="Times New Roman" w:cs="Times New Roman"/>
          <w:color w:val="FF0000"/>
          <w:sz w:val="28"/>
          <w:szCs w:val="28"/>
        </w:rPr>
        <w:t xml:space="preserve">08 - 12 iulie  2024 </w:t>
      </w:r>
      <w:r w:rsidR="00A1749E" w:rsidRPr="002A21C4">
        <w:rPr>
          <w:rFonts w:ascii="Times New Roman" w:hAnsi="Times New Roman" w:cs="Times New Roman"/>
          <w:sz w:val="28"/>
          <w:szCs w:val="28"/>
        </w:rPr>
        <w:t>– loc. R</w:t>
      </w:r>
      <w:r w:rsidR="00EF5AEE" w:rsidRPr="002A21C4">
        <w:rPr>
          <w:rFonts w:ascii="Times New Roman" w:hAnsi="Times New Roman" w:cs="Times New Roman"/>
          <w:sz w:val="28"/>
          <w:szCs w:val="28"/>
        </w:rPr>
        <w:t>i</w:t>
      </w:r>
      <w:r w:rsidR="00A1749E" w:rsidRPr="002A21C4">
        <w:rPr>
          <w:rFonts w:ascii="Times New Roman" w:hAnsi="Times New Roman" w:cs="Times New Roman"/>
          <w:sz w:val="28"/>
          <w:szCs w:val="28"/>
        </w:rPr>
        <w:t>metea, județul Alba, în teritoriul GAL Munții Metaliferi, Trascău</w:t>
      </w:r>
      <w:r w:rsidR="002E24FD" w:rsidRPr="002E24FD">
        <w:t xml:space="preserve"> </w:t>
      </w:r>
      <w:r w:rsidR="002E24FD" w:rsidRPr="002A21C4">
        <w:rPr>
          <w:rFonts w:ascii="Times New Roman" w:hAnsi="Times New Roman" w:cs="Times New Roman"/>
          <w:sz w:val="28"/>
          <w:szCs w:val="28"/>
        </w:rPr>
        <w:t>și Muntele Mare</w:t>
      </w:r>
    </w:p>
    <w:p w14:paraId="194DB88C" w14:textId="77777777" w:rsidR="00870FFE" w:rsidRPr="00870FFE" w:rsidRDefault="00870FFE" w:rsidP="00870FFE">
      <w:pPr>
        <w:pStyle w:val="Listparagraf"/>
        <w:numPr>
          <w:ilvl w:val="0"/>
          <w:numId w:val="2"/>
        </w:numPr>
        <w:jc w:val="both"/>
        <w:rPr>
          <w:rFonts w:ascii="Times New Roman" w:hAnsi="Times New Roman" w:cs="Times New Roman"/>
          <w:sz w:val="28"/>
          <w:szCs w:val="28"/>
        </w:rPr>
      </w:pPr>
      <w:r>
        <w:rPr>
          <w:rFonts w:ascii="Times New Roman" w:hAnsi="Times New Roman" w:cs="Times New Roman"/>
          <w:b/>
          <w:bCs/>
          <w:color w:val="005E00"/>
          <w:sz w:val="28"/>
          <w:szCs w:val="28"/>
        </w:rPr>
        <w:t xml:space="preserve">Elevii din teritoriul </w:t>
      </w:r>
      <w:r w:rsidRPr="00870FFE">
        <w:rPr>
          <w:rFonts w:ascii="Times New Roman" w:hAnsi="Times New Roman" w:cs="Times New Roman"/>
          <w:b/>
          <w:bCs/>
          <w:color w:val="005E00"/>
          <w:sz w:val="28"/>
          <w:szCs w:val="28"/>
        </w:rPr>
        <w:t>GAL MMTMM:</w:t>
      </w:r>
      <w:r w:rsidRPr="00870FFE">
        <w:rPr>
          <w:rFonts w:ascii="Times New Roman" w:hAnsi="Times New Roman" w:cs="Times New Roman"/>
          <w:color w:val="005E00"/>
          <w:sz w:val="28"/>
          <w:szCs w:val="28"/>
        </w:rPr>
        <w:t xml:space="preserve"> </w:t>
      </w:r>
    </w:p>
    <w:p w14:paraId="69F36CAD" w14:textId="77777777" w:rsidR="002A21C4" w:rsidRDefault="00870FFE" w:rsidP="002A21C4">
      <w:pPr>
        <w:pStyle w:val="Listparagraf"/>
        <w:numPr>
          <w:ilvl w:val="0"/>
          <w:numId w:val="9"/>
        </w:numPr>
        <w:jc w:val="both"/>
        <w:rPr>
          <w:rFonts w:ascii="Times New Roman" w:hAnsi="Times New Roman" w:cs="Times New Roman"/>
          <w:sz w:val="28"/>
          <w:szCs w:val="28"/>
        </w:rPr>
      </w:pPr>
      <w:r w:rsidRPr="002A21C4">
        <w:rPr>
          <w:rFonts w:ascii="Times New Roman" w:hAnsi="Times New Roman" w:cs="Times New Roman"/>
          <w:color w:val="FF0000"/>
          <w:sz w:val="28"/>
          <w:szCs w:val="28"/>
        </w:rPr>
        <w:t xml:space="preserve">01 - 05 iulie 2024 </w:t>
      </w:r>
      <w:r w:rsidRPr="002A21C4">
        <w:rPr>
          <w:rFonts w:ascii="Times New Roman" w:hAnsi="Times New Roman" w:cs="Times New Roman"/>
          <w:sz w:val="28"/>
          <w:szCs w:val="28"/>
        </w:rPr>
        <w:t>– loc. Rimetea, județul Alba, în teritoriul GAL Munții Metaliferi, Trascău</w:t>
      </w:r>
      <w:r w:rsidRPr="002E24FD">
        <w:t xml:space="preserve"> </w:t>
      </w:r>
      <w:r w:rsidRPr="002A21C4">
        <w:rPr>
          <w:rFonts w:ascii="Times New Roman" w:hAnsi="Times New Roman" w:cs="Times New Roman"/>
          <w:sz w:val="28"/>
          <w:szCs w:val="28"/>
        </w:rPr>
        <w:t>și Muntele Mare</w:t>
      </w:r>
    </w:p>
    <w:p w14:paraId="5215318D" w14:textId="4F3CC8E2" w:rsidR="00A1749E" w:rsidRPr="002A21C4" w:rsidRDefault="00866F4E" w:rsidP="002A21C4">
      <w:pPr>
        <w:pStyle w:val="Listparagraf"/>
        <w:numPr>
          <w:ilvl w:val="0"/>
          <w:numId w:val="9"/>
        </w:numPr>
        <w:jc w:val="both"/>
        <w:rPr>
          <w:rFonts w:ascii="Times New Roman" w:hAnsi="Times New Roman" w:cs="Times New Roman"/>
          <w:sz w:val="28"/>
          <w:szCs w:val="28"/>
        </w:rPr>
      </w:pPr>
      <w:r w:rsidRPr="002A21C4">
        <w:rPr>
          <w:rFonts w:ascii="Times New Roman" w:hAnsi="Times New Roman" w:cs="Times New Roman"/>
          <w:color w:val="FF0000"/>
          <w:sz w:val="28"/>
          <w:szCs w:val="28"/>
        </w:rPr>
        <w:t xml:space="preserve">21 - 25 august 2024 </w:t>
      </w:r>
      <w:r w:rsidR="00A1749E" w:rsidRPr="002A21C4">
        <w:rPr>
          <w:rFonts w:ascii="Times New Roman" w:hAnsi="Times New Roman" w:cs="Times New Roman"/>
          <w:sz w:val="28"/>
          <w:szCs w:val="28"/>
        </w:rPr>
        <w:t>– loc. R</w:t>
      </w:r>
      <w:r w:rsidR="00EF5AEE" w:rsidRPr="002A21C4">
        <w:rPr>
          <w:rFonts w:ascii="Times New Roman" w:hAnsi="Times New Roman" w:cs="Times New Roman"/>
          <w:sz w:val="28"/>
          <w:szCs w:val="28"/>
        </w:rPr>
        <w:t>i</w:t>
      </w:r>
      <w:r w:rsidR="00A1749E" w:rsidRPr="002A21C4">
        <w:rPr>
          <w:rFonts w:ascii="Times New Roman" w:hAnsi="Times New Roman" w:cs="Times New Roman"/>
          <w:sz w:val="28"/>
          <w:szCs w:val="28"/>
        </w:rPr>
        <w:t>metea, județul Alba, în teritoriul Munții Metaliferi, Trascău</w:t>
      </w:r>
      <w:r w:rsidR="002E24FD" w:rsidRPr="002A21C4">
        <w:rPr>
          <w:rFonts w:ascii="Times New Roman" w:hAnsi="Times New Roman" w:cs="Times New Roman"/>
          <w:sz w:val="28"/>
          <w:szCs w:val="28"/>
        </w:rPr>
        <w:t xml:space="preserve"> și Muntele Mare</w:t>
      </w:r>
    </w:p>
    <w:p w14:paraId="2F525A7A" w14:textId="13381233" w:rsidR="003A46A3" w:rsidRPr="00013DE1" w:rsidRDefault="003A46A3" w:rsidP="00013DE1">
      <w:pPr>
        <w:jc w:val="both"/>
        <w:rPr>
          <w:rFonts w:ascii="Times New Roman" w:hAnsi="Times New Roman" w:cs="Times New Roman"/>
          <w:sz w:val="28"/>
          <w:szCs w:val="28"/>
        </w:rPr>
      </w:pPr>
      <w:r w:rsidRPr="00013DE1">
        <w:rPr>
          <w:rFonts w:ascii="Times New Roman" w:hAnsi="Times New Roman" w:cs="Times New Roman"/>
          <w:sz w:val="28"/>
          <w:szCs w:val="28"/>
        </w:rPr>
        <w:t xml:space="preserve">GAL-urile vor asigura cheltuielile de transport, cazare si masa ale participantilor la </w:t>
      </w:r>
      <w:r w:rsidR="00013DE1" w:rsidRPr="00013DE1">
        <w:rPr>
          <w:rFonts w:ascii="Times New Roman" w:hAnsi="Times New Roman" w:cs="Times New Roman"/>
          <w:sz w:val="28"/>
          <w:szCs w:val="28"/>
        </w:rPr>
        <w:t xml:space="preserve">atelierele/ activitățile în natură </w:t>
      </w:r>
      <w:r w:rsidRPr="00013DE1">
        <w:rPr>
          <w:rFonts w:ascii="Times New Roman" w:hAnsi="Times New Roman" w:cs="Times New Roman"/>
          <w:sz w:val="28"/>
          <w:szCs w:val="28"/>
        </w:rPr>
        <w:t xml:space="preserve">din teritoriile proprii. </w:t>
      </w:r>
    </w:p>
    <w:p w14:paraId="40A47EA0" w14:textId="77777777" w:rsidR="00013DE1" w:rsidRPr="00013DE1" w:rsidRDefault="00013DE1" w:rsidP="00013DE1">
      <w:pPr>
        <w:jc w:val="both"/>
        <w:rPr>
          <w:rFonts w:ascii="Times New Roman" w:hAnsi="Times New Roman" w:cs="Times New Roman"/>
          <w:sz w:val="28"/>
          <w:szCs w:val="28"/>
        </w:rPr>
      </w:pPr>
      <w:r w:rsidRPr="00013DE1">
        <w:rPr>
          <w:rFonts w:ascii="Times New Roman" w:hAnsi="Times New Roman" w:cs="Times New Roman"/>
          <w:sz w:val="28"/>
          <w:szCs w:val="28"/>
        </w:rPr>
        <w:t>Pentru recrutarea și înscrierea acestora se vor posta afișe:</w:t>
      </w:r>
    </w:p>
    <w:p w14:paraId="40BC6CB9" w14:textId="77777777" w:rsidR="00013DE1" w:rsidRPr="00013DE1" w:rsidRDefault="00013DE1" w:rsidP="00013DE1">
      <w:pPr>
        <w:pStyle w:val="Listparagraf"/>
        <w:numPr>
          <w:ilvl w:val="0"/>
          <w:numId w:val="3"/>
        </w:numPr>
        <w:jc w:val="both"/>
        <w:rPr>
          <w:rFonts w:ascii="Times New Roman" w:hAnsi="Times New Roman" w:cs="Times New Roman"/>
          <w:sz w:val="28"/>
          <w:szCs w:val="28"/>
        </w:rPr>
      </w:pPr>
      <w:r w:rsidRPr="00013DE1">
        <w:rPr>
          <w:rFonts w:ascii="Times New Roman" w:hAnsi="Times New Roman" w:cs="Times New Roman"/>
          <w:sz w:val="28"/>
          <w:szCs w:val="28"/>
        </w:rPr>
        <w:t>la școlile din teritoriu</w:t>
      </w:r>
    </w:p>
    <w:p w14:paraId="314BAD6D" w14:textId="3A39846E" w:rsidR="00013DE1" w:rsidRPr="00013DE1" w:rsidRDefault="00013DE1" w:rsidP="00013DE1">
      <w:pPr>
        <w:pStyle w:val="Listparagraf"/>
        <w:numPr>
          <w:ilvl w:val="0"/>
          <w:numId w:val="3"/>
        </w:numPr>
        <w:jc w:val="both"/>
        <w:rPr>
          <w:rFonts w:ascii="Times New Roman" w:hAnsi="Times New Roman" w:cs="Times New Roman"/>
          <w:sz w:val="28"/>
          <w:szCs w:val="28"/>
        </w:rPr>
      </w:pPr>
      <w:r w:rsidRPr="00013DE1">
        <w:rPr>
          <w:rFonts w:ascii="Times New Roman" w:hAnsi="Times New Roman" w:cs="Times New Roman"/>
          <w:sz w:val="28"/>
          <w:szCs w:val="28"/>
        </w:rPr>
        <w:t xml:space="preserve">la avizierul GAL </w:t>
      </w:r>
    </w:p>
    <w:p w14:paraId="2B420B23" w14:textId="3FF79F11" w:rsidR="00013DE1" w:rsidRPr="00013DE1" w:rsidRDefault="00013DE1" w:rsidP="00013DE1">
      <w:pPr>
        <w:pStyle w:val="Listparagraf"/>
        <w:numPr>
          <w:ilvl w:val="0"/>
          <w:numId w:val="3"/>
        </w:numPr>
        <w:jc w:val="both"/>
        <w:rPr>
          <w:rFonts w:ascii="Times New Roman" w:hAnsi="Times New Roman" w:cs="Times New Roman"/>
          <w:sz w:val="28"/>
          <w:szCs w:val="28"/>
        </w:rPr>
      </w:pPr>
      <w:r w:rsidRPr="00013DE1">
        <w:rPr>
          <w:rFonts w:ascii="Times New Roman" w:hAnsi="Times New Roman" w:cs="Times New Roman"/>
          <w:sz w:val="28"/>
          <w:szCs w:val="28"/>
        </w:rPr>
        <w:t>la avizierele primăriilor membre</w:t>
      </w:r>
      <w:r w:rsidR="0082223F">
        <w:rPr>
          <w:rFonts w:ascii="Times New Roman" w:hAnsi="Times New Roman" w:cs="Times New Roman"/>
          <w:sz w:val="28"/>
          <w:szCs w:val="28"/>
        </w:rPr>
        <w:t xml:space="preserve"> in GAL-urile partenere</w:t>
      </w:r>
    </w:p>
    <w:p w14:paraId="6EA34C17" w14:textId="23687108" w:rsidR="00013DE1" w:rsidRPr="00635EA6" w:rsidRDefault="00013DE1" w:rsidP="00013DE1">
      <w:pPr>
        <w:pStyle w:val="Listparagraf"/>
        <w:numPr>
          <w:ilvl w:val="0"/>
          <w:numId w:val="3"/>
        </w:numPr>
        <w:jc w:val="both"/>
        <w:rPr>
          <w:rFonts w:ascii="Times New Roman" w:hAnsi="Times New Roman" w:cs="Times New Roman"/>
          <w:sz w:val="28"/>
          <w:szCs w:val="28"/>
        </w:rPr>
      </w:pPr>
      <w:r w:rsidRPr="00013DE1">
        <w:rPr>
          <w:rFonts w:ascii="Times New Roman" w:hAnsi="Times New Roman" w:cs="Times New Roman"/>
          <w:sz w:val="28"/>
          <w:szCs w:val="28"/>
        </w:rPr>
        <w:t>anunț pe website și pe pagina de facebook  a GAL-urilor partenere</w:t>
      </w:r>
    </w:p>
    <w:p w14:paraId="5B464A10" w14:textId="32942879" w:rsidR="00013DE1" w:rsidRPr="00013DE1" w:rsidRDefault="00013DE1" w:rsidP="00013DE1">
      <w:pPr>
        <w:jc w:val="both"/>
        <w:rPr>
          <w:rFonts w:ascii="Times New Roman" w:hAnsi="Times New Roman" w:cs="Times New Roman"/>
          <w:b/>
          <w:bCs/>
          <w:sz w:val="28"/>
          <w:szCs w:val="28"/>
        </w:rPr>
      </w:pPr>
      <w:r w:rsidRPr="00013DE1">
        <w:rPr>
          <w:rFonts w:ascii="Times New Roman" w:hAnsi="Times New Roman" w:cs="Times New Roman"/>
          <w:b/>
          <w:bCs/>
          <w:sz w:val="28"/>
          <w:szCs w:val="28"/>
        </w:rPr>
        <w:t xml:space="preserve">CONDITII DE INSCRIERE SI SELECTIE PARTICIPANTI LA ATELIERELE/ ACTIVITĂȚILE ÎN NATURĂ </w:t>
      </w:r>
    </w:p>
    <w:p w14:paraId="58155DEC" w14:textId="2AB1C70A" w:rsidR="00013DE1" w:rsidRPr="00013DE1" w:rsidRDefault="00013DE1" w:rsidP="00013DE1">
      <w:pPr>
        <w:jc w:val="both"/>
        <w:rPr>
          <w:rFonts w:ascii="Times New Roman" w:hAnsi="Times New Roman" w:cs="Times New Roman"/>
          <w:sz w:val="28"/>
          <w:szCs w:val="28"/>
        </w:rPr>
      </w:pPr>
      <w:r w:rsidRPr="00013DE1">
        <w:rPr>
          <w:rFonts w:ascii="Times New Roman" w:hAnsi="Times New Roman" w:cs="Times New Roman"/>
          <w:sz w:val="28"/>
          <w:szCs w:val="28"/>
        </w:rPr>
        <w:t xml:space="preserve">Termen limită pentru depunerea dosarelor de înscriere la tabere: </w:t>
      </w:r>
      <w:r w:rsidR="002D6347">
        <w:rPr>
          <w:rFonts w:ascii="Times New Roman" w:hAnsi="Times New Roman" w:cs="Times New Roman"/>
          <w:b/>
          <w:bCs/>
          <w:sz w:val="28"/>
          <w:szCs w:val="28"/>
        </w:rPr>
        <w:t>7</w:t>
      </w:r>
      <w:r w:rsidR="002C0ED0">
        <w:rPr>
          <w:rFonts w:ascii="Times New Roman" w:hAnsi="Times New Roman" w:cs="Times New Roman"/>
          <w:b/>
          <w:bCs/>
          <w:sz w:val="28"/>
          <w:szCs w:val="28"/>
        </w:rPr>
        <w:t xml:space="preserve"> iunie</w:t>
      </w:r>
      <w:r w:rsidRPr="00013DE1">
        <w:rPr>
          <w:rFonts w:ascii="Times New Roman" w:hAnsi="Times New Roman" w:cs="Times New Roman"/>
          <w:b/>
          <w:bCs/>
          <w:sz w:val="28"/>
          <w:szCs w:val="28"/>
        </w:rPr>
        <w:t xml:space="preserve"> 2024</w:t>
      </w:r>
    </w:p>
    <w:p w14:paraId="74F51C6F" w14:textId="78C50DFA" w:rsidR="00013DE1" w:rsidRPr="00013DE1" w:rsidRDefault="00013DE1" w:rsidP="00013DE1">
      <w:pPr>
        <w:jc w:val="both"/>
        <w:rPr>
          <w:rFonts w:ascii="Times New Roman" w:hAnsi="Times New Roman" w:cs="Times New Roman"/>
          <w:sz w:val="28"/>
          <w:szCs w:val="28"/>
        </w:rPr>
      </w:pPr>
      <w:r w:rsidRPr="00013DE1">
        <w:rPr>
          <w:rFonts w:ascii="Times New Roman" w:hAnsi="Times New Roman" w:cs="Times New Roman"/>
          <w:sz w:val="28"/>
          <w:szCs w:val="28"/>
        </w:rPr>
        <w:t xml:space="preserve">Locul de depunere a dosarelor: secretariatul școlii la care sunt înscriși elevii ce doresc să participe la </w:t>
      </w:r>
      <w:r w:rsidRPr="00013DE1">
        <w:rPr>
          <w:rFonts w:ascii="Times New Roman" w:eastAsia="Calibri" w:hAnsi="Times New Roman" w:cs="Times New Roman"/>
          <w:b/>
          <w:bCs/>
          <w:noProof/>
          <w:sz w:val="28"/>
          <w:szCs w:val="28"/>
          <w:lang w:val="ro-RO"/>
        </w:rPr>
        <w:t>ateliere/ activități</w:t>
      </w:r>
      <w:r>
        <w:rPr>
          <w:rFonts w:ascii="Times New Roman" w:eastAsia="Calibri" w:hAnsi="Times New Roman" w:cs="Times New Roman"/>
          <w:b/>
          <w:bCs/>
          <w:noProof/>
          <w:sz w:val="28"/>
          <w:szCs w:val="28"/>
          <w:lang w:val="ro-RO"/>
        </w:rPr>
        <w:t xml:space="preserve"> </w:t>
      </w:r>
      <w:r w:rsidRPr="00013DE1">
        <w:rPr>
          <w:rFonts w:ascii="Times New Roman" w:eastAsia="Calibri" w:hAnsi="Times New Roman" w:cs="Times New Roman"/>
          <w:b/>
          <w:bCs/>
          <w:noProof/>
          <w:sz w:val="28"/>
          <w:szCs w:val="28"/>
          <w:lang w:val="ro-RO"/>
        </w:rPr>
        <w:t>în natură</w:t>
      </w:r>
    </w:p>
    <w:p w14:paraId="02ADEC11" w14:textId="4822D15A" w:rsidR="00013DE1" w:rsidRPr="00013DE1" w:rsidRDefault="00013DE1" w:rsidP="00013DE1">
      <w:pPr>
        <w:jc w:val="both"/>
        <w:rPr>
          <w:rFonts w:ascii="Times New Roman" w:hAnsi="Times New Roman" w:cs="Times New Roman"/>
          <w:sz w:val="28"/>
          <w:szCs w:val="28"/>
        </w:rPr>
      </w:pPr>
      <w:r w:rsidRPr="00013DE1">
        <w:rPr>
          <w:rFonts w:ascii="Times New Roman" w:hAnsi="Times New Roman" w:cs="Times New Roman"/>
          <w:sz w:val="28"/>
          <w:szCs w:val="28"/>
        </w:rPr>
        <w:lastRenderedPageBreak/>
        <w:t>Din totalul dosarelor de înscriere depuse la secretariatul școlii până la termenul limită</w:t>
      </w:r>
      <w:r>
        <w:rPr>
          <w:rFonts w:ascii="Times New Roman" w:hAnsi="Times New Roman" w:cs="Times New Roman"/>
          <w:sz w:val="28"/>
          <w:szCs w:val="28"/>
        </w:rPr>
        <w:t xml:space="preserve"> </w:t>
      </w:r>
      <w:r w:rsidRPr="00013DE1">
        <w:rPr>
          <w:rFonts w:ascii="Times New Roman" w:hAnsi="Times New Roman" w:cs="Times New Roman"/>
          <w:sz w:val="28"/>
          <w:szCs w:val="28"/>
        </w:rPr>
        <w:t xml:space="preserve">de </w:t>
      </w:r>
      <w:r w:rsidR="002A21C4">
        <w:rPr>
          <w:rFonts w:ascii="Times New Roman" w:hAnsi="Times New Roman" w:cs="Times New Roman"/>
          <w:sz w:val="28"/>
          <w:szCs w:val="28"/>
        </w:rPr>
        <w:t>07 iunie</w:t>
      </w:r>
      <w:r w:rsidRPr="00013DE1">
        <w:rPr>
          <w:rFonts w:ascii="Times New Roman" w:hAnsi="Times New Roman" w:cs="Times New Roman"/>
          <w:sz w:val="28"/>
          <w:szCs w:val="28"/>
        </w:rPr>
        <w:t xml:space="preserve"> 202</w:t>
      </w:r>
      <w:r>
        <w:rPr>
          <w:rFonts w:ascii="Times New Roman" w:hAnsi="Times New Roman" w:cs="Times New Roman"/>
          <w:sz w:val="28"/>
          <w:szCs w:val="28"/>
        </w:rPr>
        <w:t>4</w:t>
      </w:r>
      <w:r w:rsidRPr="00013DE1">
        <w:rPr>
          <w:rFonts w:ascii="Times New Roman" w:hAnsi="Times New Roman" w:cs="Times New Roman"/>
          <w:sz w:val="28"/>
          <w:szCs w:val="28"/>
        </w:rPr>
        <w:t xml:space="preserve">, vor intra în procesul de selecție cele care îndeplinesc cumulativ următoarele condiții: </w:t>
      </w:r>
    </w:p>
    <w:p w14:paraId="6545EF49"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b/>
          <w:bCs/>
          <w:color w:val="005E00"/>
          <w:sz w:val="28"/>
          <w:szCs w:val="28"/>
        </w:rPr>
        <w:t>1</w:t>
      </w:r>
      <w:r w:rsidRPr="0067291A">
        <w:rPr>
          <w:rFonts w:ascii="Times New Roman" w:hAnsi="Times New Roman" w:cs="Times New Roman"/>
          <w:color w:val="005E00"/>
          <w:sz w:val="28"/>
          <w:szCs w:val="28"/>
        </w:rPr>
        <w:t>. Copiii înscriși au vârsta cuprinsă între 11-14 ani și urmează cursurile gimnaziale</w:t>
      </w:r>
    </w:p>
    <w:p w14:paraId="46F9BCAE"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color w:val="005E00"/>
          <w:sz w:val="28"/>
          <w:szCs w:val="28"/>
        </w:rPr>
        <w:t xml:space="preserve">(clasele V-VIII) la școli din comunele membre in GAL-urile partenere, respectiv: </w:t>
      </w:r>
    </w:p>
    <w:p w14:paraId="711A39EB" w14:textId="77777777" w:rsidR="00635EA6" w:rsidRPr="0067291A" w:rsidRDefault="00635EA6" w:rsidP="00635EA6">
      <w:pPr>
        <w:pStyle w:val="Listparagraf"/>
        <w:numPr>
          <w:ilvl w:val="0"/>
          <w:numId w:val="1"/>
        </w:numPr>
        <w:jc w:val="both"/>
        <w:rPr>
          <w:rFonts w:ascii="Times New Roman" w:hAnsi="Times New Roman" w:cs="Times New Roman"/>
          <w:color w:val="005E00"/>
          <w:sz w:val="28"/>
          <w:szCs w:val="28"/>
        </w:rPr>
      </w:pPr>
      <w:r w:rsidRPr="0067291A">
        <w:rPr>
          <w:rFonts w:ascii="Times New Roman" w:hAnsi="Times New Roman" w:cs="Times New Roman"/>
          <w:color w:val="005E00"/>
          <w:sz w:val="28"/>
          <w:szCs w:val="28"/>
        </w:rPr>
        <w:t>GAL Valea Ampoiului-Valea Mureșului</w:t>
      </w:r>
      <w:r w:rsidR="00013DE1" w:rsidRPr="0067291A">
        <w:rPr>
          <w:rFonts w:ascii="Times New Roman" w:hAnsi="Times New Roman" w:cs="Times New Roman"/>
          <w:color w:val="005E00"/>
          <w:sz w:val="28"/>
          <w:szCs w:val="28"/>
        </w:rPr>
        <w:t xml:space="preserve">: </w:t>
      </w:r>
      <w:r w:rsidRPr="0067291A">
        <w:rPr>
          <w:rFonts w:ascii="Times New Roman" w:hAnsi="Times New Roman" w:cs="Times New Roman"/>
          <w:color w:val="005E00"/>
          <w:sz w:val="28"/>
          <w:szCs w:val="28"/>
        </w:rPr>
        <w:t>Comuna Pianu, Comuna Vințu de Jos, Orașul Zlatna</w:t>
      </w:r>
    </w:p>
    <w:p w14:paraId="3E09247F" w14:textId="77777777" w:rsidR="00635EA6" w:rsidRPr="0067291A" w:rsidRDefault="00635EA6" w:rsidP="00635EA6">
      <w:pPr>
        <w:pStyle w:val="Listparagraf"/>
        <w:numPr>
          <w:ilvl w:val="0"/>
          <w:numId w:val="1"/>
        </w:numPr>
        <w:jc w:val="both"/>
        <w:rPr>
          <w:rFonts w:ascii="Times New Roman" w:hAnsi="Times New Roman" w:cs="Times New Roman"/>
          <w:color w:val="005E00"/>
          <w:sz w:val="28"/>
          <w:szCs w:val="28"/>
        </w:rPr>
      </w:pPr>
      <w:r w:rsidRPr="0067291A">
        <w:rPr>
          <w:rFonts w:ascii="Times New Roman" w:hAnsi="Times New Roman" w:cs="Times New Roman"/>
          <w:color w:val="005E00"/>
          <w:sz w:val="28"/>
          <w:szCs w:val="28"/>
        </w:rPr>
        <w:t>GAL Munții Metaliferi, Trascău și Muntele Mare: Comuna Ighiu, Comuna Stremț, Comuna Unirea</w:t>
      </w:r>
    </w:p>
    <w:p w14:paraId="34900DF0"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b/>
          <w:bCs/>
          <w:color w:val="005E00"/>
          <w:sz w:val="28"/>
          <w:szCs w:val="28"/>
        </w:rPr>
        <w:t>2</w:t>
      </w:r>
      <w:r w:rsidRPr="0067291A">
        <w:rPr>
          <w:rFonts w:ascii="Times New Roman" w:hAnsi="Times New Roman" w:cs="Times New Roman"/>
          <w:color w:val="005E00"/>
          <w:sz w:val="28"/>
          <w:szCs w:val="28"/>
        </w:rPr>
        <w:t xml:space="preserve">. Dosarul conține Fișa de înscriere la tabără a copilului, semnată de cel puțin unul </w:t>
      </w:r>
    </w:p>
    <w:p w14:paraId="157374C0"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color w:val="005E00"/>
          <w:sz w:val="28"/>
          <w:szCs w:val="28"/>
        </w:rPr>
        <w:t xml:space="preserve">dintre părinți/tutore , după caz (model Anexa 1) și sunt anexate copie Certificat de </w:t>
      </w:r>
    </w:p>
    <w:p w14:paraId="0952A4F2"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color w:val="005E00"/>
          <w:sz w:val="28"/>
          <w:szCs w:val="28"/>
        </w:rPr>
        <w:t xml:space="preserve">naștere al copilului și copie CI părinte/tutore care semnează Cererea </w:t>
      </w:r>
    </w:p>
    <w:p w14:paraId="62E1E6EF" w14:textId="3B3E882C"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b/>
          <w:bCs/>
          <w:color w:val="005E00"/>
          <w:sz w:val="28"/>
          <w:szCs w:val="28"/>
        </w:rPr>
        <w:t>3.</w:t>
      </w:r>
      <w:r w:rsidRPr="0067291A">
        <w:rPr>
          <w:rFonts w:ascii="Times New Roman" w:hAnsi="Times New Roman" w:cs="Times New Roman"/>
          <w:color w:val="005E00"/>
          <w:sz w:val="28"/>
          <w:szCs w:val="28"/>
        </w:rPr>
        <w:t xml:space="preserve"> Dosarul conține Angajament al părintelui privind prezentarea avizului medical, eliberat cu maxim 48 de ore înainte de a ajunge copilul </w:t>
      </w:r>
      <w:r w:rsidR="00FC77E5" w:rsidRPr="0067291A">
        <w:rPr>
          <w:rFonts w:ascii="Times New Roman" w:hAnsi="Times New Roman" w:cs="Times New Roman"/>
          <w:color w:val="005E00"/>
          <w:sz w:val="28"/>
          <w:szCs w:val="28"/>
        </w:rPr>
        <w:t>la atelierul în natură</w:t>
      </w:r>
      <w:r w:rsidRPr="0067291A">
        <w:rPr>
          <w:rFonts w:ascii="Times New Roman" w:hAnsi="Times New Roman" w:cs="Times New Roman"/>
          <w:color w:val="005E00"/>
          <w:sz w:val="28"/>
          <w:szCs w:val="28"/>
        </w:rPr>
        <w:t xml:space="preserve"> (avizul epidemiologic este un document medical eliberat de medicul de familie, care precizează dacă copilul prezintă semne sau simptome ale unei boli infecțioase contagioase, pentru a putea intra într-o colectivitate) - model Anexa 2</w:t>
      </w:r>
    </w:p>
    <w:p w14:paraId="0F653CB6" w14:textId="77777777"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b/>
          <w:bCs/>
          <w:color w:val="005E00"/>
          <w:sz w:val="28"/>
          <w:szCs w:val="28"/>
        </w:rPr>
        <w:t>4.</w:t>
      </w:r>
      <w:r w:rsidRPr="0067291A">
        <w:rPr>
          <w:rFonts w:ascii="Times New Roman" w:hAnsi="Times New Roman" w:cs="Times New Roman"/>
          <w:color w:val="005E00"/>
          <w:sz w:val="28"/>
          <w:szCs w:val="28"/>
        </w:rPr>
        <w:t xml:space="preserve"> Dosarul conține Acord privind prelucrarea datelor cu caracter personal </w:t>
      </w:r>
    </w:p>
    <w:p w14:paraId="39D6DC72" w14:textId="27326C99" w:rsidR="00013DE1" w:rsidRPr="0067291A" w:rsidRDefault="00013DE1" w:rsidP="00635EA6">
      <w:pPr>
        <w:jc w:val="both"/>
        <w:rPr>
          <w:rFonts w:ascii="Times New Roman" w:hAnsi="Times New Roman" w:cs="Times New Roman"/>
          <w:color w:val="005E00"/>
          <w:sz w:val="28"/>
          <w:szCs w:val="28"/>
        </w:rPr>
      </w:pPr>
      <w:r w:rsidRPr="0067291A">
        <w:rPr>
          <w:rFonts w:ascii="Times New Roman" w:hAnsi="Times New Roman" w:cs="Times New Roman"/>
          <w:b/>
          <w:bCs/>
          <w:color w:val="005E00"/>
          <w:sz w:val="28"/>
          <w:szCs w:val="28"/>
        </w:rPr>
        <w:t>5</w:t>
      </w:r>
      <w:r w:rsidRPr="0067291A">
        <w:rPr>
          <w:rFonts w:ascii="Times New Roman" w:hAnsi="Times New Roman" w:cs="Times New Roman"/>
          <w:color w:val="005E00"/>
          <w:sz w:val="28"/>
          <w:szCs w:val="28"/>
        </w:rPr>
        <w:t xml:space="preserve">. Dosarul conține o Scrisoare sub formă de compunere, de max. </w:t>
      </w:r>
      <w:r w:rsidR="00FC77E5" w:rsidRPr="0067291A">
        <w:rPr>
          <w:rFonts w:ascii="Times New Roman" w:hAnsi="Times New Roman" w:cs="Times New Roman"/>
          <w:color w:val="005E00"/>
          <w:sz w:val="28"/>
          <w:szCs w:val="28"/>
        </w:rPr>
        <w:t>2</w:t>
      </w:r>
      <w:r w:rsidRPr="0067291A">
        <w:rPr>
          <w:rFonts w:ascii="Times New Roman" w:hAnsi="Times New Roman" w:cs="Times New Roman"/>
          <w:color w:val="005E00"/>
          <w:sz w:val="28"/>
          <w:szCs w:val="28"/>
        </w:rPr>
        <w:t xml:space="preserve"> pagini, cu tema: </w:t>
      </w:r>
    </w:p>
    <w:p w14:paraId="61AC8813" w14:textId="27420552" w:rsidR="00FC77E5" w:rsidRPr="0067291A" w:rsidRDefault="00013DE1" w:rsidP="00FC77E5">
      <w:pPr>
        <w:jc w:val="both"/>
        <w:rPr>
          <w:rFonts w:ascii="Times New Roman" w:hAnsi="Times New Roman" w:cs="Times New Roman"/>
          <w:i/>
          <w:iCs/>
          <w:color w:val="005E00"/>
          <w:sz w:val="28"/>
          <w:szCs w:val="28"/>
        </w:rPr>
      </w:pPr>
      <w:r w:rsidRPr="0067291A">
        <w:rPr>
          <w:rFonts w:ascii="Times New Roman" w:hAnsi="Times New Roman" w:cs="Times New Roman"/>
          <w:color w:val="005E00"/>
          <w:sz w:val="28"/>
          <w:szCs w:val="28"/>
        </w:rPr>
        <w:t xml:space="preserve">,,Alcătuiește o compunere </w:t>
      </w:r>
      <w:r w:rsidR="00FC77E5" w:rsidRPr="0067291A">
        <w:rPr>
          <w:rFonts w:ascii="Times New Roman" w:hAnsi="Times New Roman" w:cs="Times New Roman"/>
          <w:color w:val="005E00"/>
          <w:sz w:val="28"/>
          <w:szCs w:val="28"/>
        </w:rPr>
        <w:t>î</w:t>
      </w:r>
      <w:r w:rsidRPr="0067291A">
        <w:rPr>
          <w:rFonts w:ascii="Times New Roman" w:hAnsi="Times New Roman" w:cs="Times New Roman"/>
          <w:color w:val="005E00"/>
          <w:sz w:val="28"/>
          <w:szCs w:val="28"/>
        </w:rPr>
        <w:t>n care să prezinți motivele pentru care dorești să</w:t>
      </w:r>
      <w:r w:rsidR="00FC77E5" w:rsidRPr="0067291A">
        <w:rPr>
          <w:rFonts w:ascii="Times New Roman" w:hAnsi="Times New Roman" w:cs="Times New Roman"/>
          <w:color w:val="005E00"/>
          <w:sz w:val="28"/>
          <w:szCs w:val="28"/>
        </w:rPr>
        <w:t xml:space="preserve"> </w:t>
      </w:r>
      <w:r w:rsidRPr="0067291A">
        <w:rPr>
          <w:rFonts w:ascii="Times New Roman" w:hAnsi="Times New Roman" w:cs="Times New Roman"/>
          <w:color w:val="005E00"/>
          <w:sz w:val="28"/>
          <w:szCs w:val="28"/>
        </w:rPr>
        <w:t xml:space="preserve">participi la </w:t>
      </w:r>
      <w:r w:rsidR="00FC77E5" w:rsidRPr="0067291A">
        <w:rPr>
          <w:rFonts w:ascii="Times New Roman" w:eastAsia="Calibri" w:hAnsi="Times New Roman" w:cs="Times New Roman"/>
          <w:b/>
          <w:bCs/>
          <w:noProof/>
          <w:color w:val="005E00"/>
          <w:sz w:val="28"/>
          <w:szCs w:val="28"/>
          <w:lang w:val="ro-RO"/>
        </w:rPr>
        <w:t>ateliere/ activități în natură</w:t>
      </w:r>
      <w:r w:rsidR="00FC77E5" w:rsidRPr="0067291A">
        <w:rPr>
          <w:rFonts w:ascii="Times New Roman" w:hAnsi="Times New Roman" w:cs="Times New Roman"/>
          <w:color w:val="005E00"/>
          <w:sz w:val="28"/>
          <w:szCs w:val="28"/>
        </w:rPr>
        <w:t xml:space="preserve"> </w:t>
      </w:r>
      <w:r w:rsidRPr="0067291A">
        <w:rPr>
          <w:rFonts w:ascii="Times New Roman" w:hAnsi="Times New Roman" w:cs="Times New Roman"/>
          <w:color w:val="005E00"/>
          <w:sz w:val="28"/>
          <w:szCs w:val="28"/>
        </w:rPr>
        <w:t>cu tematica ,,</w:t>
      </w:r>
      <w:r w:rsidR="00FC77E5" w:rsidRPr="0067291A">
        <w:rPr>
          <w:rFonts w:ascii="Times New Roman" w:hAnsi="Times New Roman" w:cs="Times New Roman"/>
          <w:i/>
          <w:iCs/>
          <w:color w:val="005E00"/>
          <w:sz w:val="28"/>
          <w:szCs w:val="28"/>
        </w:rPr>
        <w:t>E</w:t>
      </w:r>
      <w:r w:rsidRPr="0067291A">
        <w:rPr>
          <w:rFonts w:ascii="Times New Roman" w:hAnsi="Times New Roman" w:cs="Times New Roman"/>
          <w:i/>
          <w:iCs/>
          <w:color w:val="005E00"/>
          <w:sz w:val="28"/>
          <w:szCs w:val="28"/>
        </w:rPr>
        <w:t>ducație despre natură, în natură”</w:t>
      </w:r>
    </w:p>
    <w:tbl>
      <w:tblPr>
        <w:tblStyle w:val="Tabelgril"/>
        <w:tblW w:w="0" w:type="auto"/>
        <w:tblLook w:val="04A0" w:firstRow="1" w:lastRow="0" w:firstColumn="1" w:lastColumn="0" w:noHBand="0" w:noVBand="1"/>
      </w:tblPr>
      <w:tblGrid>
        <w:gridCol w:w="9016"/>
      </w:tblGrid>
      <w:tr w:rsidR="00FC77E5" w14:paraId="4F72B6DA" w14:textId="77777777" w:rsidTr="00FC77E5">
        <w:tc>
          <w:tcPr>
            <w:tcW w:w="9350" w:type="dxa"/>
          </w:tcPr>
          <w:p w14:paraId="52647749" w14:textId="77777777" w:rsidR="00FC77E5" w:rsidRPr="00745FA7" w:rsidRDefault="00FC77E5" w:rsidP="00745FA7">
            <w:pPr>
              <w:jc w:val="both"/>
              <w:rPr>
                <w:rFonts w:ascii="Times New Roman" w:hAnsi="Times New Roman" w:cs="Times New Roman"/>
                <w:b/>
                <w:bCs/>
                <w:color w:val="FF0000"/>
                <w:sz w:val="28"/>
                <w:szCs w:val="28"/>
              </w:rPr>
            </w:pPr>
            <w:r w:rsidRPr="00745FA7">
              <w:rPr>
                <w:rFonts w:ascii="Times New Roman" w:hAnsi="Times New Roman" w:cs="Times New Roman"/>
                <w:b/>
                <w:bCs/>
                <w:color w:val="FF0000"/>
                <w:sz w:val="28"/>
                <w:szCs w:val="28"/>
              </w:rPr>
              <w:t>Important!</w:t>
            </w:r>
          </w:p>
          <w:p w14:paraId="2AD884FD" w14:textId="2BF479BA" w:rsidR="00FC77E5" w:rsidRDefault="00FC77E5" w:rsidP="00745FA7">
            <w:pPr>
              <w:jc w:val="both"/>
              <w:rPr>
                <w:rFonts w:ascii="Times New Roman" w:hAnsi="Times New Roman" w:cs="Times New Roman"/>
                <w:sz w:val="28"/>
                <w:szCs w:val="28"/>
              </w:rPr>
            </w:pPr>
            <w:r w:rsidRPr="00FC77E5">
              <w:rPr>
                <w:rFonts w:ascii="Times New Roman" w:hAnsi="Times New Roman" w:cs="Times New Roman"/>
                <w:sz w:val="28"/>
                <w:szCs w:val="28"/>
              </w:rPr>
              <w:t xml:space="preserve">Înscrierea și selecția participanților la </w:t>
            </w:r>
            <w:r w:rsidR="00745FA7" w:rsidRPr="00745FA7">
              <w:rPr>
                <w:rFonts w:ascii="Times New Roman" w:hAnsi="Times New Roman" w:cs="Times New Roman"/>
                <w:sz w:val="28"/>
                <w:szCs w:val="28"/>
              </w:rPr>
              <w:t xml:space="preserve">ateliere/ activități în natură </w:t>
            </w:r>
            <w:r w:rsidRPr="00FC77E5">
              <w:rPr>
                <w:rFonts w:ascii="Times New Roman" w:hAnsi="Times New Roman" w:cs="Times New Roman"/>
                <w:sz w:val="28"/>
                <w:szCs w:val="28"/>
              </w:rPr>
              <w:t>se derulează la nivelul școlilor</w:t>
            </w:r>
            <w:r w:rsidR="00745FA7">
              <w:rPr>
                <w:rFonts w:ascii="Times New Roman" w:hAnsi="Times New Roman" w:cs="Times New Roman"/>
                <w:sz w:val="28"/>
                <w:szCs w:val="28"/>
              </w:rPr>
              <w:t xml:space="preserve"> </w:t>
            </w:r>
            <w:r w:rsidRPr="00FC77E5">
              <w:rPr>
                <w:rFonts w:ascii="Times New Roman" w:hAnsi="Times New Roman" w:cs="Times New Roman"/>
                <w:sz w:val="28"/>
                <w:szCs w:val="28"/>
              </w:rPr>
              <w:t xml:space="preserve">gimnaziale </w:t>
            </w:r>
            <w:r w:rsidR="00745FA7">
              <w:rPr>
                <w:rFonts w:ascii="Times New Roman" w:hAnsi="Times New Roman" w:cs="Times New Roman"/>
                <w:sz w:val="28"/>
                <w:szCs w:val="28"/>
              </w:rPr>
              <w:t xml:space="preserve"> </w:t>
            </w:r>
            <w:r w:rsidRPr="00FC77E5">
              <w:rPr>
                <w:rFonts w:ascii="Times New Roman" w:hAnsi="Times New Roman" w:cs="Times New Roman"/>
                <w:sz w:val="28"/>
                <w:szCs w:val="28"/>
              </w:rPr>
              <w:t xml:space="preserve">din </w:t>
            </w:r>
            <w:r w:rsidR="00745FA7">
              <w:rPr>
                <w:rFonts w:ascii="Times New Roman" w:hAnsi="Times New Roman" w:cs="Times New Roman"/>
                <w:sz w:val="28"/>
                <w:szCs w:val="28"/>
              </w:rPr>
              <w:t>comunele/orașele enumerate la pct.1</w:t>
            </w:r>
            <w:r w:rsidRPr="00FC77E5">
              <w:rPr>
                <w:rFonts w:ascii="Times New Roman" w:hAnsi="Times New Roman" w:cs="Times New Roman"/>
                <w:sz w:val="28"/>
                <w:szCs w:val="28"/>
              </w:rPr>
              <w:t xml:space="preserve"> din cele </w:t>
            </w:r>
            <w:r w:rsidR="00745FA7">
              <w:rPr>
                <w:rFonts w:ascii="Times New Roman" w:hAnsi="Times New Roman" w:cs="Times New Roman"/>
                <w:sz w:val="28"/>
                <w:szCs w:val="28"/>
              </w:rPr>
              <w:t>două</w:t>
            </w:r>
            <w:r w:rsidRPr="00FC77E5">
              <w:rPr>
                <w:rFonts w:ascii="Times New Roman" w:hAnsi="Times New Roman" w:cs="Times New Roman"/>
                <w:sz w:val="28"/>
                <w:szCs w:val="28"/>
              </w:rPr>
              <w:t xml:space="preserve"> GAL-uri partenere. Fiecare dosar de înscriere conținând documentele </w:t>
            </w:r>
            <w:r w:rsidRPr="00FC77E5">
              <w:rPr>
                <w:rFonts w:ascii="Times New Roman" w:hAnsi="Times New Roman" w:cs="Times New Roman"/>
                <w:sz w:val="28"/>
                <w:szCs w:val="28"/>
              </w:rPr>
              <w:lastRenderedPageBreak/>
              <w:t>enumerate mai sus</w:t>
            </w:r>
            <w:r w:rsidR="00745FA7">
              <w:rPr>
                <w:rFonts w:ascii="Times New Roman" w:hAnsi="Times New Roman" w:cs="Times New Roman"/>
                <w:sz w:val="28"/>
                <w:szCs w:val="28"/>
              </w:rPr>
              <w:t>,</w:t>
            </w:r>
            <w:r w:rsidRPr="00FC77E5">
              <w:rPr>
                <w:rFonts w:ascii="Times New Roman" w:hAnsi="Times New Roman" w:cs="Times New Roman"/>
                <w:sz w:val="28"/>
                <w:szCs w:val="28"/>
              </w:rPr>
              <w:t xml:space="preserve"> va fi analizat de o Comisie formată din 3 persoane: directorul școlii, 1 cadru didactic nominalizat și 1 reprezentant al GAL.</w:t>
            </w:r>
          </w:p>
        </w:tc>
      </w:tr>
    </w:tbl>
    <w:p w14:paraId="7A48F569" w14:textId="77777777" w:rsidR="00B7747D" w:rsidRDefault="00B7747D" w:rsidP="00745FA7">
      <w:pPr>
        <w:jc w:val="both"/>
        <w:rPr>
          <w:rFonts w:ascii="Times New Roman" w:hAnsi="Times New Roman" w:cs="Times New Roman"/>
          <w:sz w:val="28"/>
          <w:szCs w:val="28"/>
        </w:rPr>
      </w:pPr>
    </w:p>
    <w:p w14:paraId="49052214" w14:textId="4D2AB405" w:rsid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Selecţia participanților la tabere se va realiza respectând principiul</w:t>
      </w:r>
      <w:r>
        <w:rPr>
          <w:rFonts w:ascii="Times New Roman" w:hAnsi="Times New Roman" w:cs="Times New Roman"/>
          <w:sz w:val="28"/>
          <w:szCs w:val="28"/>
        </w:rPr>
        <w:t xml:space="preserve"> ”primul venit -primul servit”, respectiv principiul</w:t>
      </w:r>
      <w:r w:rsidRPr="00745FA7">
        <w:rPr>
          <w:rFonts w:ascii="Times New Roman" w:hAnsi="Times New Roman" w:cs="Times New Roman"/>
          <w:sz w:val="28"/>
          <w:szCs w:val="28"/>
        </w:rPr>
        <w:t xml:space="preserve"> egalităţii de şanse şi nediscriminării și fără condiționări, deosebiri, excluderi, preferințe, restricții bazate pe criterii de rasă, naționalitate, etnie, limbă, religie, categorie socială, convingeri, gen, vârstă, handicap, situație sau responsabilitate familială și alte asemenea criterii care pot conduce la acte de discriminare directă sau indirectă.</w:t>
      </w:r>
    </w:p>
    <w:p w14:paraId="3224D2CE" w14:textId="0C4B58C9" w:rsidR="00745FA7" w:rsidRPr="00745FA7" w:rsidRDefault="00745FA7" w:rsidP="00745FA7">
      <w:pPr>
        <w:jc w:val="both"/>
        <w:rPr>
          <w:rFonts w:ascii="Times New Roman" w:hAnsi="Times New Roman" w:cs="Times New Roman"/>
          <w:b/>
          <w:bCs/>
          <w:sz w:val="28"/>
          <w:szCs w:val="28"/>
        </w:rPr>
      </w:pPr>
      <w:r w:rsidRPr="00745FA7">
        <w:rPr>
          <w:rFonts w:ascii="Times New Roman" w:hAnsi="Times New Roman" w:cs="Times New Roman"/>
          <w:b/>
          <w:bCs/>
          <w:sz w:val="28"/>
          <w:szCs w:val="28"/>
        </w:rPr>
        <w:t>CRITERII DE SELECȚIE:</w:t>
      </w:r>
    </w:p>
    <w:tbl>
      <w:tblPr>
        <w:tblStyle w:val="Tabelgril"/>
        <w:tblW w:w="0" w:type="auto"/>
        <w:tblLook w:val="04A0" w:firstRow="1" w:lastRow="0" w:firstColumn="1" w:lastColumn="0" w:noHBand="0" w:noVBand="1"/>
      </w:tblPr>
      <w:tblGrid>
        <w:gridCol w:w="1229"/>
        <w:gridCol w:w="7787"/>
      </w:tblGrid>
      <w:tr w:rsidR="00745FA7" w14:paraId="69972AA9" w14:textId="77777777" w:rsidTr="00745FA7">
        <w:tc>
          <w:tcPr>
            <w:tcW w:w="1271" w:type="dxa"/>
          </w:tcPr>
          <w:p w14:paraId="3B768133" w14:textId="3DAB122A" w:rsidR="00745FA7" w:rsidRDefault="00745FA7" w:rsidP="00745FA7">
            <w:pPr>
              <w:jc w:val="both"/>
              <w:rPr>
                <w:rFonts w:ascii="Times New Roman" w:hAnsi="Times New Roman" w:cs="Times New Roman"/>
                <w:sz w:val="28"/>
                <w:szCs w:val="28"/>
              </w:rPr>
            </w:pPr>
            <w:r>
              <w:rPr>
                <w:rFonts w:ascii="Times New Roman" w:hAnsi="Times New Roman" w:cs="Times New Roman"/>
                <w:sz w:val="28"/>
                <w:szCs w:val="28"/>
              </w:rPr>
              <w:t>1</w:t>
            </w:r>
          </w:p>
        </w:tc>
        <w:tc>
          <w:tcPr>
            <w:tcW w:w="8079" w:type="dxa"/>
          </w:tcPr>
          <w:p w14:paraId="0FD7CB31" w14:textId="77777777" w:rsid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Dosarul de înscriere este complet (conține toate documentele solicitate) </w:t>
            </w:r>
          </w:p>
          <w:p w14:paraId="1F690D53" w14:textId="77777777" w:rsidR="00745FA7" w:rsidRPr="00745FA7" w:rsidRDefault="00745FA7" w:rsidP="00745FA7">
            <w:pPr>
              <w:jc w:val="both"/>
              <w:rPr>
                <w:rFonts w:ascii="Times New Roman" w:hAnsi="Times New Roman" w:cs="Times New Roman"/>
                <w:b/>
                <w:bCs/>
                <w:sz w:val="28"/>
                <w:szCs w:val="28"/>
              </w:rPr>
            </w:pPr>
            <w:r w:rsidRPr="00745FA7">
              <w:rPr>
                <w:rFonts w:ascii="Times New Roman" w:hAnsi="Times New Roman" w:cs="Times New Roman"/>
                <w:b/>
                <w:bCs/>
                <w:sz w:val="28"/>
                <w:szCs w:val="28"/>
              </w:rPr>
              <w:t xml:space="preserve">- DA/NU </w:t>
            </w:r>
          </w:p>
          <w:p w14:paraId="4C476269" w14:textId="1C30E21A"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(criteriu eliminatoriu</w:t>
            </w:r>
            <w:r>
              <w:rPr>
                <w:rFonts w:ascii="Times New Roman" w:hAnsi="Times New Roman" w:cs="Times New Roman"/>
                <w:sz w:val="28"/>
                <w:szCs w:val="28"/>
              </w:rPr>
              <w:t>)</w:t>
            </w:r>
          </w:p>
        </w:tc>
      </w:tr>
      <w:tr w:rsidR="00745FA7" w14:paraId="7627CD1F" w14:textId="77777777" w:rsidTr="00745FA7">
        <w:tc>
          <w:tcPr>
            <w:tcW w:w="1271" w:type="dxa"/>
          </w:tcPr>
          <w:p w14:paraId="674C9166" w14:textId="66E49E3C" w:rsidR="00745FA7" w:rsidRDefault="00745FA7" w:rsidP="00745FA7">
            <w:pPr>
              <w:jc w:val="both"/>
              <w:rPr>
                <w:rFonts w:ascii="Times New Roman" w:hAnsi="Times New Roman" w:cs="Times New Roman"/>
                <w:sz w:val="28"/>
                <w:szCs w:val="28"/>
              </w:rPr>
            </w:pPr>
            <w:r>
              <w:rPr>
                <w:rFonts w:ascii="Times New Roman" w:hAnsi="Times New Roman" w:cs="Times New Roman"/>
                <w:sz w:val="28"/>
                <w:szCs w:val="28"/>
              </w:rPr>
              <w:t>2</w:t>
            </w:r>
          </w:p>
        </w:tc>
        <w:tc>
          <w:tcPr>
            <w:tcW w:w="8079" w:type="dxa"/>
          </w:tcPr>
          <w:p w14:paraId="7FC7885B" w14:textId="6C057F18" w:rsid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Dosarul este depus până la termenul limită: </w:t>
            </w:r>
            <w:r w:rsidR="002C0ED0">
              <w:rPr>
                <w:rFonts w:ascii="Times New Roman" w:hAnsi="Times New Roman" w:cs="Times New Roman"/>
                <w:sz w:val="28"/>
                <w:szCs w:val="28"/>
              </w:rPr>
              <w:t>07 iunie</w:t>
            </w:r>
            <w:r w:rsidRPr="00745FA7">
              <w:rPr>
                <w:rFonts w:ascii="Times New Roman" w:hAnsi="Times New Roman" w:cs="Times New Roman"/>
                <w:sz w:val="28"/>
                <w:szCs w:val="28"/>
              </w:rPr>
              <w:t xml:space="preserve"> 202</w:t>
            </w:r>
            <w:r w:rsidR="002C0ED0">
              <w:rPr>
                <w:rFonts w:ascii="Times New Roman" w:hAnsi="Times New Roman" w:cs="Times New Roman"/>
                <w:sz w:val="28"/>
                <w:szCs w:val="28"/>
              </w:rPr>
              <w:t>4</w:t>
            </w:r>
            <w:r w:rsidRPr="00745FA7">
              <w:rPr>
                <w:rFonts w:ascii="Times New Roman" w:hAnsi="Times New Roman" w:cs="Times New Roman"/>
                <w:sz w:val="28"/>
                <w:szCs w:val="28"/>
              </w:rPr>
              <w:t>, ora 1</w:t>
            </w:r>
            <w:r>
              <w:rPr>
                <w:rFonts w:ascii="Times New Roman" w:hAnsi="Times New Roman" w:cs="Times New Roman"/>
                <w:sz w:val="28"/>
                <w:szCs w:val="28"/>
              </w:rPr>
              <w:t>2</w:t>
            </w:r>
            <w:r w:rsidRPr="00745FA7">
              <w:rPr>
                <w:rFonts w:ascii="Times New Roman" w:hAnsi="Times New Roman" w:cs="Times New Roman"/>
                <w:sz w:val="28"/>
                <w:szCs w:val="28"/>
              </w:rPr>
              <w:t xml:space="preserve">:00 </w:t>
            </w:r>
          </w:p>
          <w:p w14:paraId="246B2F3F" w14:textId="2F7D4785"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 </w:t>
            </w:r>
            <w:r w:rsidRPr="00745FA7">
              <w:rPr>
                <w:rFonts w:ascii="Times New Roman" w:hAnsi="Times New Roman" w:cs="Times New Roman"/>
                <w:b/>
                <w:bCs/>
                <w:sz w:val="28"/>
                <w:szCs w:val="28"/>
              </w:rPr>
              <w:t>DA/NU</w:t>
            </w:r>
          </w:p>
          <w:p w14:paraId="7F72E77E" w14:textId="24C7106F" w:rsid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(criteriu eliminatoriu)</w:t>
            </w:r>
          </w:p>
        </w:tc>
      </w:tr>
      <w:tr w:rsidR="00745FA7" w14:paraId="5C0776B9" w14:textId="77777777" w:rsidTr="00745FA7">
        <w:tc>
          <w:tcPr>
            <w:tcW w:w="1271" w:type="dxa"/>
          </w:tcPr>
          <w:p w14:paraId="6FF5244E" w14:textId="6B9760DA" w:rsidR="00745FA7" w:rsidRDefault="00745FA7" w:rsidP="00745FA7">
            <w:pPr>
              <w:jc w:val="both"/>
              <w:rPr>
                <w:rFonts w:ascii="Times New Roman" w:hAnsi="Times New Roman" w:cs="Times New Roman"/>
                <w:sz w:val="28"/>
                <w:szCs w:val="28"/>
              </w:rPr>
            </w:pPr>
            <w:r>
              <w:rPr>
                <w:rFonts w:ascii="Times New Roman" w:hAnsi="Times New Roman" w:cs="Times New Roman"/>
                <w:sz w:val="28"/>
                <w:szCs w:val="28"/>
              </w:rPr>
              <w:t>3</w:t>
            </w:r>
          </w:p>
        </w:tc>
        <w:tc>
          <w:tcPr>
            <w:tcW w:w="8079" w:type="dxa"/>
          </w:tcPr>
          <w:p w14:paraId="00C7A566"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Scrisoarea sub formă de compunere </w:t>
            </w:r>
          </w:p>
          <w:p w14:paraId="0620E8F7"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Barem de evaluare: </w:t>
            </w:r>
          </w:p>
          <w:p w14:paraId="3795F3F8"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1. Conține max. 3 pagini , este redactata de mână – </w:t>
            </w:r>
            <w:r w:rsidRPr="00B7747D">
              <w:rPr>
                <w:rFonts w:ascii="Times New Roman" w:hAnsi="Times New Roman" w:cs="Times New Roman"/>
                <w:b/>
                <w:bCs/>
                <w:sz w:val="28"/>
                <w:szCs w:val="28"/>
                <w:u w:val="single"/>
              </w:rPr>
              <w:t>1 punct</w:t>
            </w:r>
          </w:p>
          <w:p w14:paraId="0EBD44D3"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2. Pastreaza Regulile de alcătuire a unei compuneri (introducere, </w:t>
            </w:r>
          </w:p>
          <w:p w14:paraId="0E061112"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cuprins, incheiere) – </w:t>
            </w:r>
            <w:r w:rsidRPr="00B7747D">
              <w:rPr>
                <w:rFonts w:ascii="Times New Roman" w:hAnsi="Times New Roman" w:cs="Times New Roman"/>
                <w:b/>
                <w:bCs/>
                <w:sz w:val="28"/>
                <w:szCs w:val="28"/>
                <w:u w:val="single"/>
              </w:rPr>
              <w:t>2 puncte</w:t>
            </w:r>
          </w:p>
          <w:p w14:paraId="19C99EC8" w14:textId="77777777" w:rsidR="00745FA7" w:rsidRPr="00B7747D" w:rsidRDefault="00745FA7" w:rsidP="00745FA7">
            <w:pPr>
              <w:jc w:val="both"/>
              <w:rPr>
                <w:rFonts w:ascii="Times New Roman" w:hAnsi="Times New Roman" w:cs="Times New Roman"/>
                <w:sz w:val="28"/>
                <w:szCs w:val="28"/>
                <w:u w:val="single"/>
              </w:rPr>
            </w:pPr>
            <w:r w:rsidRPr="00B7747D">
              <w:rPr>
                <w:rFonts w:ascii="Times New Roman" w:hAnsi="Times New Roman" w:cs="Times New Roman"/>
                <w:sz w:val="28"/>
                <w:szCs w:val="28"/>
                <w:u w:val="single"/>
              </w:rPr>
              <w:t xml:space="preserve">3. Prezentarea motivelor - </w:t>
            </w:r>
            <w:r w:rsidRPr="00B7747D">
              <w:rPr>
                <w:rFonts w:ascii="Times New Roman" w:hAnsi="Times New Roman" w:cs="Times New Roman"/>
                <w:b/>
                <w:bCs/>
                <w:sz w:val="28"/>
                <w:szCs w:val="28"/>
                <w:u w:val="single"/>
              </w:rPr>
              <w:t>max. 5 puncte</w:t>
            </w:r>
            <w:r w:rsidRPr="00B7747D">
              <w:rPr>
                <w:rFonts w:ascii="Times New Roman" w:hAnsi="Times New Roman" w:cs="Times New Roman"/>
                <w:sz w:val="28"/>
                <w:szCs w:val="28"/>
                <w:u w:val="single"/>
              </w:rPr>
              <w:t xml:space="preserve"> </w:t>
            </w:r>
          </w:p>
          <w:p w14:paraId="66DD1DD2"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Nuantat si adecvat –5 puncte </w:t>
            </w:r>
          </w:p>
          <w:p w14:paraId="4BCDDFD9"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Schematic – 2,5 puncte</w:t>
            </w:r>
          </w:p>
          <w:p w14:paraId="34116A83"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Incercare de motivare – 1 punct </w:t>
            </w:r>
          </w:p>
          <w:p w14:paraId="1B3005E6"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4. Ortografie si punctuație – </w:t>
            </w:r>
            <w:r w:rsidRPr="00B7747D">
              <w:rPr>
                <w:rFonts w:ascii="Times New Roman" w:hAnsi="Times New Roman" w:cs="Times New Roman"/>
                <w:b/>
                <w:bCs/>
                <w:sz w:val="28"/>
                <w:szCs w:val="28"/>
                <w:u w:val="single"/>
              </w:rPr>
              <w:t>1 punct</w:t>
            </w:r>
          </w:p>
          <w:p w14:paraId="1C5F0805" w14:textId="77777777" w:rsidR="00745FA7" w:rsidRP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5. Corectitudine gramaticală – </w:t>
            </w:r>
            <w:r w:rsidRPr="00B7747D">
              <w:rPr>
                <w:rFonts w:ascii="Times New Roman" w:hAnsi="Times New Roman" w:cs="Times New Roman"/>
                <w:b/>
                <w:bCs/>
                <w:sz w:val="28"/>
                <w:szCs w:val="28"/>
                <w:u w:val="single"/>
              </w:rPr>
              <w:t>0,5 puncte</w:t>
            </w:r>
          </w:p>
          <w:p w14:paraId="2A7EC2E4" w14:textId="04C37BE4" w:rsidR="00745FA7" w:rsidRDefault="00745FA7" w:rsidP="00745FA7">
            <w:pPr>
              <w:jc w:val="both"/>
              <w:rPr>
                <w:rFonts w:ascii="Times New Roman" w:hAnsi="Times New Roman" w:cs="Times New Roman"/>
                <w:sz w:val="28"/>
                <w:szCs w:val="28"/>
              </w:rPr>
            </w:pPr>
            <w:r w:rsidRPr="00745FA7">
              <w:rPr>
                <w:rFonts w:ascii="Times New Roman" w:hAnsi="Times New Roman" w:cs="Times New Roman"/>
                <w:sz w:val="28"/>
                <w:szCs w:val="28"/>
              </w:rPr>
              <w:t xml:space="preserve">6. Respectare paragrafe – </w:t>
            </w:r>
            <w:r w:rsidRPr="00B7747D">
              <w:rPr>
                <w:rFonts w:ascii="Times New Roman" w:hAnsi="Times New Roman" w:cs="Times New Roman"/>
                <w:b/>
                <w:bCs/>
                <w:sz w:val="28"/>
                <w:szCs w:val="28"/>
                <w:u w:val="single"/>
              </w:rPr>
              <w:t>0,5 puncte</w:t>
            </w:r>
          </w:p>
        </w:tc>
      </w:tr>
    </w:tbl>
    <w:p w14:paraId="5A107A45" w14:textId="0D8BAF84" w:rsidR="00B7747D" w:rsidRPr="00B7747D" w:rsidRDefault="00B7747D" w:rsidP="00745FA7">
      <w:pPr>
        <w:jc w:val="both"/>
        <w:rPr>
          <w:rFonts w:ascii="Times New Roman" w:hAnsi="Times New Roman" w:cs="Times New Roman"/>
          <w:i/>
          <w:iCs/>
          <w:sz w:val="28"/>
          <w:szCs w:val="28"/>
        </w:rPr>
      </w:pPr>
      <w:r w:rsidRPr="00B7747D">
        <w:rPr>
          <w:rFonts w:ascii="Times New Roman" w:hAnsi="Times New Roman" w:cs="Times New Roman"/>
          <w:i/>
          <w:iCs/>
          <w:sz w:val="28"/>
          <w:szCs w:val="28"/>
        </w:rPr>
        <w:t xml:space="preserve">Notă: în cazul în care există suspiciuni privind crearea de condiții artificiale (ex. aspecte care sa indice ca scrisoarea este redactată de alte persoane-parinti, rude s.a. decît copilul care dorește să se înscrie la tabără), dosarul respectiv nu va intra în procesul de evaluare </w:t>
      </w:r>
    </w:p>
    <w:p w14:paraId="7E063FAF" w14:textId="77777777" w:rsidR="00B7747D" w:rsidRPr="00B7747D" w:rsidRDefault="00B7747D" w:rsidP="00745FA7">
      <w:pPr>
        <w:jc w:val="both"/>
        <w:rPr>
          <w:rFonts w:ascii="Times New Roman" w:hAnsi="Times New Roman" w:cs="Times New Roman"/>
          <w:b/>
          <w:bCs/>
          <w:sz w:val="28"/>
          <w:szCs w:val="28"/>
        </w:rPr>
      </w:pPr>
      <w:r w:rsidRPr="00B7747D">
        <w:rPr>
          <w:rFonts w:ascii="Times New Roman" w:hAnsi="Times New Roman" w:cs="Times New Roman"/>
          <w:sz w:val="28"/>
          <w:szCs w:val="28"/>
        </w:rPr>
        <w:lastRenderedPageBreak/>
        <w:t xml:space="preserve">Rezultatele procesului de selecție – </w:t>
      </w:r>
      <w:r w:rsidRPr="00B7747D">
        <w:rPr>
          <w:rFonts w:ascii="Times New Roman" w:hAnsi="Times New Roman" w:cs="Times New Roman"/>
          <w:b/>
          <w:bCs/>
          <w:sz w:val="28"/>
          <w:szCs w:val="28"/>
        </w:rPr>
        <w:t>afișarea rezultatelor se va face de către fiecare școală în termen de max. 5 zile lucrătoare după data limită pentru depunerea dosarelor.</w:t>
      </w:r>
    </w:p>
    <w:p w14:paraId="71F527FA" w14:textId="1449400D" w:rsidR="00745FA7" w:rsidRDefault="00B7747D" w:rsidP="00745FA7">
      <w:pPr>
        <w:jc w:val="both"/>
        <w:rPr>
          <w:rFonts w:ascii="Times New Roman" w:hAnsi="Times New Roman" w:cs="Times New Roman"/>
          <w:sz w:val="28"/>
          <w:szCs w:val="28"/>
        </w:rPr>
      </w:pPr>
      <w:r w:rsidRPr="00B7747D">
        <w:rPr>
          <w:rFonts w:ascii="Times New Roman" w:hAnsi="Times New Roman" w:cs="Times New Roman"/>
          <w:sz w:val="28"/>
          <w:szCs w:val="28"/>
        </w:rPr>
        <w:t xml:space="preserve"> Pe lângă lista cu copiii titulari selectați pentru</w:t>
      </w:r>
      <w:r>
        <w:rPr>
          <w:rFonts w:ascii="Times New Roman" w:hAnsi="Times New Roman" w:cs="Times New Roman"/>
          <w:sz w:val="28"/>
          <w:szCs w:val="28"/>
        </w:rPr>
        <w:t xml:space="preserve"> activități/ateli</w:t>
      </w:r>
      <w:r w:rsidR="00BB2532">
        <w:rPr>
          <w:rFonts w:ascii="Times New Roman" w:hAnsi="Times New Roman" w:cs="Times New Roman"/>
          <w:sz w:val="28"/>
          <w:szCs w:val="28"/>
        </w:rPr>
        <w:t>e</w:t>
      </w:r>
      <w:r>
        <w:rPr>
          <w:rFonts w:ascii="Times New Roman" w:hAnsi="Times New Roman" w:cs="Times New Roman"/>
          <w:sz w:val="28"/>
          <w:szCs w:val="28"/>
        </w:rPr>
        <w:t>re în natură</w:t>
      </w:r>
      <w:r w:rsidR="00870FFE">
        <w:rPr>
          <w:rFonts w:ascii="Times New Roman" w:hAnsi="Times New Roman" w:cs="Times New Roman"/>
          <w:sz w:val="28"/>
          <w:szCs w:val="28"/>
        </w:rPr>
        <w:t xml:space="preserve">, </w:t>
      </w:r>
      <w:r w:rsidRPr="00B7747D">
        <w:rPr>
          <w:rFonts w:ascii="Times New Roman" w:hAnsi="Times New Roman" w:cs="Times New Roman"/>
          <w:sz w:val="28"/>
          <w:szCs w:val="28"/>
        </w:rPr>
        <w:t xml:space="preserve">fiecare școală va întocmi o </w:t>
      </w:r>
      <w:r w:rsidRPr="00BB2532">
        <w:rPr>
          <w:rFonts w:ascii="Times New Roman" w:hAnsi="Times New Roman" w:cs="Times New Roman"/>
          <w:i/>
          <w:iCs/>
          <w:sz w:val="28"/>
          <w:szCs w:val="28"/>
        </w:rPr>
        <w:t>listă de rezervă</w:t>
      </w:r>
      <w:r w:rsidRPr="00B7747D">
        <w:rPr>
          <w:rFonts w:ascii="Times New Roman" w:hAnsi="Times New Roman" w:cs="Times New Roman"/>
          <w:sz w:val="28"/>
          <w:szCs w:val="28"/>
        </w:rPr>
        <w:t xml:space="preserve"> care conține un număr egal cu cel al titularilor. În cazul în care unul din copiii titulari renunță (Cererea de renunțare se depune în scris), lista titularilor va fi completată, cu copii din lista de rezervă, în ordine descrescătoare de pe listă.</w:t>
      </w:r>
    </w:p>
    <w:tbl>
      <w:tblPr>
        <w:tblStyle w:val="Tabelgril"/>
        <w:tblW w:w="0" w:type="auto"/>
        <w:tblLook w:val="04A0" w:firstRow="1" w:lastRow="0" w:firstColumn="1" w:lastColumn="0" w:noHBand="0" w:noVBand="1"/>
      </w:tblPr>
      <w:tblGrid>
        <w:gridCol w:w="9016"/>
      </w:tblGrid>
      <w:tr w:rsidR="00BB2532" w14:paraId="7B03DF1B" w14:textId="77777777" w:rsidTr="00BB2532">
        <w:tc>
          <w:tcPr>
            <w:tcW w:w="9350" w:type="dxa"/>
          </w:tcPr>
          <w:p w14:paraId="4B0C4B15" w14:textId="77777777" w:rsidR="00BB2532" w:rsidRPr="00BB2532" w:rsidRDefault="00BB2532" w:rsidP="00BB2532">
            <w:pPr>
              <w:jc w:val="both"/>
              <w:rPr>
                <w:rFonts w:ascii="Times New Roman" w:hAnsi="Times New Roman" w:cs="Times New Roman"/>
                <w:b/>
                <w:bCs/>
                <w:color w:val="FF0000"/>
                <w:sz w:val="28"/>
                <w:szCs w:val="28"/>
              </w:rPr>
            </w:pPr>
            <w:r w:rsidRPr="00BB2532">
              <w:rPr>
                <w:rFonts w:ascii="Times New Roman" w:hAnsi="Times New Roman" w:cs="Times New Roman"/>
                <w:b/>
                <w:bCs/>
                <w:color w:val="FF0000"/>
                <w:sz w:val="28"/>
                <w:szCs w:val="28"/>
              </w:rPr>
              <w:t>Important!</w:t>
            </w:r>
          </w:p>
          <w:p w14:paraId="625BE8EE" w14:textId="6396C74B" w:rsid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În cazul în care, în teritoriul aceluiași GAL, există școli care nu au selectat elevi ori au selectat parțial numărul de elevi pentru participarea la</w:t>
            </w:r>
            <w:r>
              <w:rPr>
                <w:rFonts w:ascii="Times New Roman" w:hAnsi="Times New Roman" w:cs="Times New Roman"/>
                <w:sz w:val="28"/>
                <w:szCs w:val="28"/>
              </w:rPr>
              <w:t xml:space="preserve"> activități/ateliere în natură</w:t>
            </w:r>
            <w:r w:rsidRPr="00BB2532">
              <w:rPr>
                <w:rFonts w:ascii="Times New Roman" w:hAnsi="Times New Roman" w:cs="Times New Roman"/>
                <w:sz w:val="28"/>
                <w:szCs w:val="28"/>
              </w:rPr>
              <w:t>, completarea listei finale de participanți la nivel de GAL se va face prin tragere la sorți cu numele tuturor copiilor din listele de rezervă întocmite de celelalte școli din GAL-ul respectiv.</w:t>
            </w:r>
          </w:p>
        </w:tc>
      </w:tr>
    </w:tbl>
    <w:p w14:paraId="72A19307" w14:textId="77777777" w:rsidR="00BB2532" w:rsidRDefault="00BB2532" w:rsidP="00745FA7">
      <w:pPr>
        <w:jc w:val="both"/>
        <w:rPr>
          <w:rFonts w:ascii="Times New Roman" w:hAnsi="Times New Roman" w:cs="Times New Roman"/>
          <w:sz w:val="28"/>
          <w:szCs w:val="28"/>
        </w:rPr>
      </w:pPr>
    </w:p>
    <w:p w14:paraId="4AB0EDB0" w14:textId="31A35F96" w:rsidR="00BB2532" w:rsidRP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 xml:space="preserve">În vederea derulării cu succes a procesului de înscriere și selecție a participanților la </w:t>
      </w:r>
      <w:r>
        <w:rPr>
          <w:rFonts w:ascii="Times New Roman" w:hAnsi="Times New Roman" w:cs="Times New Roman"/>
          <w:sz w:val="28"/>
          <w:szCs w:val="28"/>
        </w:rPr>
        <w:t>activități/ateliere în natură</w:t>
      </w:r>
      <w:r w:rsidRPr="00BB2532">
        <w:rPr>
          <w:rFonts w:ascii="Times New Roman" w:hAnsi="Times New Roman" w:cs="Times New Roman"/>
          <w:sz w:val="28"/>
          <w:szCs w:val="28"/>
        </w:rPr>
        <w:t xml:space="preserve"> vor fi parcurse următoarele etape:</w:t>
      </w:r>
    </w:p>
    <w:p w14:paraId="075014A3" w14:textId="05BA7773" w:rsidR="00BB2532" w:rsidRPr="00BB2532" w:rsidRDefault="00BB2532" w:rsidP="00BB2532">
      <w:pPr>
        <w:pStyle w:val="Listparagraf"/>
        <w:numPr>
          <w:ilvl w:val="0"/>
          <w:numId w:val="6"/>
        </w:numPr>
        <w:jc w:val="both"/>
        <w:rPr>
          <w:rFonts w:ascii="Times New Roman" w:hAnsi="Times New Roman" w:cs="Times New Roman"/>
          <w:sz w:val="28"/>
          <w:szCs w:val="28"/>
        </w:rPr>
      </w:pPr>
      <w:r w:rsidRPr="00BB2532">
        <w:rPr>
          <w:rFonts w:ascii="Times New Roman" w:hAnsi="Times New Roman" w:cs="Times New Roman"/>
          <w:sz w:val="28"/>
          <w:szCs w:val="28"/>
        </w:rPr>
        <w:t xml:space="preserve">postare afiș, anunț și Regulament de înscriere privind organizarea </w:t>
      </w:r>
      <w:r>
        <w:rPr>
          <w:rFonts w:ascii="Times New Roman" w:hAnsi="Times New Roman" w:cs="Times New Roman"/>
          <w:sz w:val="28"/>
          <w:szCs w:val="28"/>
        </w:rPr>
        <w:t>activităților/atelierelor în natură</w:t>
      </w:r>
      <w:r w:rsidRPr="00B7747D">
        <w:rPr>
          <w:rFonts w:ascii="Times New Roman" w:hAnsi="Times New Roman" w:cs="Times New Roman"/>
          <w:sz w:val="28"/>
          <w:szCs w:val="28"/>
        </w:rPr>
        <w:t xml:space="preserve"> </w:t>
      </w:r>
      <w:r w:rsidRPr="00BB2532">
        <w:rPr>
          <w:rFonts w:ascii="Times New Roman" w:hAnsi="Times New Roman" w:cs="Times New Roman"/>
          <w:sz w:val="28"/>
          <w:szCs w:val="28"/>
        </w:rPr>
        <w:t>pe website-u</w:t>
      </w:r>
      <w:r>
        <w:rPr>
          <w:rFonts w:ascii="Times New Roman" w:hAnsi="Times New Roman" w:cs="Times New Roman"/>
          <w:sz w:val="28"/>
          <w:szCs w:val="28"/>
        </w:rPr>
        <w:t>rile</w:t>
      </w:r>
      <w:r w:rsidRPr="00BB2532">
        <w:rPr>
          <w:rFonts w:ascii="Times New Roman" w:hAnsi="Times New Roman" w:cs="Times New Roman"/>
          <w:sz w:val="28"/>
          <w:szCs w:val="28"/>
        </w:rPr>
        <w:t xml:space="preserve"> </w:t>
      </w:r>
      <w:r w:rsidR="007252E1">
        <w:rPr>
          <w:rFonts w:ascii="Times New Roman" w:hAnsi="Times New Roman" w:cs="Times New Roman"/>
          <w:sz w:val="28"/>
          <w:szCs w:val="28"/>
        </w:rPr>
        <w:t>GAL-urilor partenere</w:t>
      </w:r>
    </w:p>
    <w:p w14:paraId="282FF3A0" w14:textId="26143BFC" w:rsidR="00BB2532" w:rsidRPr="00BB2532" w:rsidRDefault="00BB2532" w:rsidP="00BB2532">
      <w:pPr>
        <w:pStyle w:val="Listparagraf"/>
        <w:numPr>
          <w:ilvl w:val="0"/>
          <w:numId w:val="6"/>
        </w:numPr>
        <w:jc w:val="both"/>
        <w:rPr>
          <w:rFonts w:ascii="Times New Roman" w:hAnsi="Times New Roman" w:cs="Times New Roman"/>
          <w:sz w:val="28"/>
          <w:szCs w:val="28"/>
        </w:rPr>
      </w:pPr>
      <w:r w:rsidRPr="00BB2532">
        <w:rPr>
          <w:rFonts w:ascii="Times New Roman" w:hAnsi="Times New Roman" w:cs="Times New Roman"/>
          <w:sz w:val="28"/>
          <w:szCs w:val="28"/>
        </w:rPr>
        <w:t xml:space="preserve">afișe postate la sediile școlilor </w:t>
      </w:r>
      <w:r>
        <w:rPr>
          <w:rFonts w:ascii="Times New Roman" w:hAnsi="Times New Roman" w:cs="Times New Roman"/>
          <w:sz w:val="28"/>
          <w:szCs w:val="28"/>
        </w:rPr>
        <w:t xml:space="preserve">selectate </w:t>
      </w:r>
      <w:r w:rsidRPr="00BB2532">
        <w:rPr>
          <w:rFonts w:ascii="Times New Roman" w:hAnsi="Times New Roman" w:cs="Times New Roman"/>
          <w:sz w:val="28"/>
          <w:szCs w:val="28"/>
        </w:rPr>
        <w:t xml:space="preserve">din </w:t>
      </w:r>
      <w:r w:rsidR="007252E1">
        <w:rPr>
          <w:rFonts w:ascii="Times New Roman" w:hAnsi="Times New Roman" w:cs="Times New Roman"/>
          <w:sz w:val="28"/>
          <w:szCs w:val="28"/>
        </w:rPr>
        <w:t xml:space="preserve">teritoriul </w:t>
      </w:r>
      <w:r w:rsidRPr="00BB2532">
        <w:rPr>
          <w:rFonts w:ascii="Times New Roman" w:hAnsi="Times New Roman" w:cs="Times New Roman"/>
          <w:sz w:val="28"/>
          <w:szCs w:val="28"/>
        </w:rPr>
        <w:t>GAL-uril</w:t>
      </w:r>
      <w:r w:rsidR="007252E1">
        <w:rPr>
          <w:rFonts w:ascii="Times New Roman" w:hAnsi="Times New Roman" w:cs="Times New Roman"/>
          <w:sz w:val="28"/>
          <w:szCs w:val="28"/>
        </w:rPr>
        <w:t>or</w:t>
      </w:r>
      <w:r w:rsidRPr="00BB2532">
        <w:rPr>
          <w:rFonts w:ascii="Times New Roman" w:hAnsi="Times New Roman" w:cs="Times New Roman"/>
          <w:sz w:val="28"/>
          <w:szCs w:val="28"/>
        </w:rPr>
        <w:t xml:space="preserve"> partenere</w:t>
      </w:r>
    </w:p>
    <w:p w14:paraId="52A20D67" w14:textId="7CE218DC" w:rsidR="00BB2532" w:rsidRPr="00BB2532" w:rsidRDefault="00BB2532" w:rsidP="00BB2532">
      <w:pPr>
        <w:pStyle w:val="Listparagraf"/>
        <w:numPr>
          <w:ilvl w:val="0"/>
          <w:numId w:val="6"/>
        </w:numPr>
        <w:jc w:val="both"/>
        <w:rPr>
          <w:rFonts w:ascii="Times New Roman" w:hAnsi="Times New Roman" w:cs="Times New Roman"/>
          <w:sz w:val="28"/>
          <w:szCs w:val="28"/>
        </w:rPr>
      </w:pPr>
      <w:r w:rsidRPr="00BB2532">
        <w:rPr>
          <w:rFonts w:ascii="Times New Roman" w:hAnsi="Times New Roman" w:cs="Times New Roman"/>
          <w:sz w:val="28"/>
          <w:szCs w:val="28"/>
        </w:rPr>
        <w:t xml:space="preserve">Primirea si selectia dosarelor de către școli, în colaborare cu GAL </w:t>
      </w:r>
    </w:p>
    <w:p w14:paraId="2DE8FED0" w14:textId="72B9E7F5" w:rsidR="00BB2532" w:rsidRPr="00BB2532" w:rsidRDefault="00BB2532" w:rsidP="00BB2532">
      <w:pPr>
        <w:pStyle w:val="Listparagraf"/>
        <w:numPr>
          <w:ilvl w:val="0"/>
          <w:numId w:val="6"/>
        </w:numPr>
        <w:jc w:val="both"/>
        <w:rPr>
          <w:rFonts w:ascii="Times New Roman" w:hAnsi="Times New Roman" w:cs="Times New Roman"/>
          <w:sz w:val="28"/>
          <w:szCs w:val="28"/>
        </w:rPr>
      </w:pPr>
      <w:r w:rsidRPr="00BB2532">
        <w:rPr>
          <w:rFonts w:ascii="Times New Roman" w:hAnsi="Times New Roman" w:cs="Times New Roman"/>
          <w:sz w:val="28"/>
          <w:szCs w:val="28"/>
        </w:rPr>
        <w:t xml:space="preserve">Publicarea listelor cu rezultate – la avizerul școlii și pe site-ul </w:t>
      </w:r>
      <w:r w:rsidR="007252E1">
        <w:rPr>
          <w:rFonts w:ascii="Times New Roman" w:hAnsi="Times New Roman" w:cs="Times New Roman"/>
          <w:sz w:val="28"/>
          <w:szCs w:val="28"/>
        </w:rPr>
        <w:t>școlii</w:t>
      </w:r>
    </w:p>
    <w:p w14:paraId="584FDFA0" w14:textId="3B1C69AC" w:rsidR="00BB2532" w:rsidRPr="0067291A" w:rsidRDefault="00BB2532" w:rsidP="00BB2532">
      <w:pPr>
        <w:jc w:val="both"/>
        <w:rPr>
          <w:rFonts w:ascii="Times New Roman" w:hAnsi="Times New Roman" w:cs="Times New Roman"/>
          <w:color w:val="FF0000"/>
          <w:sz w:val="28"/>
          <w:szCs w:val="28"/>
        </w:rPr>
      </w:pPr>
      <w:r w:rsidRPr="0067291A">
        <w:rPr>
          <w:rFonts w:ascii="Times New Roman" w:hAnsi="Times New Roman" w:cs="Times New Roman"/>
          <w:color w:val="FF0000"/>
          <w:sz w:val="28"/>
          <w:szCs w:val="28"/>
        </w:rPr>
        <w:t xml:space="preserve">Important: toate persoanele înscrise la activitățile proiectului trebuie să aibă domiciliul sau rezidența, obligatoriu, în una din comunele membre din GAL-urile partenere! </w:t>
      </w:r>
    </w:p>
    <w:p w14:paraId="24641AEC" w14:textId="0FE2CC8E" w:rsidR="00E51D0D" w:rsidRPr="00E51D0D" w:rsidRDefault="00E51D0D" w:rsidP="00E51D0D">
      <w:pPr>
        <w:jc w:val="both"/>
        <w:rPr>
          <w:rFonts w:ascii="Times New Roman" w:hAnsi="Times New Roman" w:cs="Times New Roman"/>
          <w:sz w:val="28"/>
          <w:szCs w:val="28"/>
        </w:rPr>
      </w:pPr>
      <w:r w:rsidRPr="00E51D0D">
        <w:rPr>
          <w:rFonts w:ascii="Times New Roman" w:hAnsi="Times New Roman" w:cs="Times New Roman"/>
          <w:sz w:val="28"/>
          <w:szCs w:val="28"/>
        </w:rPr>
        <w:t xml:space="preserve">Selectarea cadrelor didactice </w:t>
      </w:r>
      <w:r w:rsidRPr="00D80489">
        <w:rPr>
          <w:rFonts w:ascii="Times New Roman" w:hAnsi="Times New Roman" w:cs="Times New Roman"/>
          <w:b/>
          <w:bCs/>
          <w:sz w:val="28"/>
          <w:szCs w:val="28"/>
        </w:rPr>
        <w:t xml:space="preserve">– </w:t>
      </w:r>
      <w:r w:rsidR="00D80489" w:rsidRPr="00D80489">
        <w:rPr>
          <w:rFonts w:ascii="Times New Roman" w:hAnsi="Times New Roman" w:cs="Times New Roman"/>
          <w:b/>
          <w:bCs/>
          <w:sz w:val="28"/>
          <w:szCs w:val="28"/>
        </w:rPr>
        <w:t>2</w:t>
      </w:r>
      <w:r w:rsidRPr="00D80489">
        <w:rPr>
          <w:rFonts w:ascii="Times New Roman" w:hAnsi="Times New Roman" w:cs="Times New Roman"/>
          <w:b/>
          <w:bCs/>
          <w:sz w:val="28"/>
          <w:szCs w:val="28"/>
        </w:rPr>
        <w:t>/GAL</w:t>
      </w:r>
      <w:r w:rsidRPr="00D80489">
        <w:rPr>
          <w:rFonts w:ascii="Times New Roman" w:hAnsi="Times New Roman" w:cs="Times New Roman"/>
          <w:sz w:val="28"/>
          <w:szCs w:val="28"/>
        </w:rPr>
        <w:t xml:space="preserve"> </w:t>
      </w:r>
      <w:r w:rsidRPr="00E51D0D">
        <w:rPr>
          <w:rFonts w:ascii="Times New Roman" w:hAnsi="Times New Roman" w:cs="Times New Roman"/>
          <w:sz w:val="28"/>
          <w:szCs w:val="28"/>
        </w:rPr>
        <w:t xml:space="preserve">care vor insoți elevii în </w:t>
      </w:r>
      <w:r>
        <w:rPr>
          <w:rFonts w:ascii="Times New Roman" w:hAnsi="Times New Roman" w:cs="Times New Roman"/>
          <w:sz w:val="28"/>
          <w:szCs w:val="28"/>
        </w:rPr>
        <w:t>activități/ateliere în natură</w:t>
      </w:r>
      <w:r w:rsidRPr="00E51D0D">
        <w:rPr>
          <w:rFonts w:ascii="Times New Roman" w:hAnsi="Times New Roman" w:cs="Times New Roman"/>
          <w:sz w:val="28"/>
          <w:szCs w:val="28"/>
        </w:rPr>
        <w:t xml:space="preserve"> se va face in urma solicitarilor transmise in scris catre GAL-ul din care fac parte, prin email, pe principiul ,,primul venit-primul servit”. Cadrele didactice inscrise vor completa ulterior, prin grija responsabilului de proiect din cadrul fiecarui GAL, urmatoarele documente</w:t>
      </w:r>
      <w:r w:rsidR="009F0BEA">
        <w:rPr>
          <w:rFonts w:ascii="Times New Roman" w:hAnsi="Times New Roman" w:cs="Times New Roman"/>
          <w:sz w:val="28"/>
          <w:szCs w:val="28"/>
        </w:rPr>
        <w:t xml:space="preserve"> ( la care vor atașa copie CI) </w:t>
      </w:r>
      <w:r w:rsidRPr="00E51D0D">
        <w:rPr>
          <w:rFonts w:ascii="Times New Roman" w:hAnsi="Times New Roman" w:cs="Times New Roman"/>
          <w:sz w:val="28"/>
          <w:szCs w:val="28"/>
        </w:rPr>
        <w:t xml:space="preserve">: </w:t>
      </w:r>
    </w:p>
    <w:p w14:paraId="2F69883B" w14:textId="77777777" w:rsidR="00E51D0D" w:rsidRPr="00E51D0D" w:rsidRDefault="00E51D0D" w:rsidP="00E51D0D">
      <w:pPr>
        <w:jc w:val="both"/>
        <w:rPr>
          <w:rFonts w:ascii="Times New Roman" w:hAnsi="Times New Roman" w:cs="Times New Roman"/>
          <w:sz w:val="28"/>
          <w:szCs w:val="28"/>
        </w:rPr>
      </w:pPr>
      <w:r w:rsidRPr="00E51D0D">
        <w:rPr>
          <w:rFonts w:ascii="Times New Roman" w:hAnsi="Times New Roman" w:cs="Times New Roman"/>
          <w:sz w:val="28"/>
          <w:szCs w:val="28"/>
        </w:rPr>
        <w:t xml:space="preserve">- </w:t>
      </w:r>
      <w:bookmarkStart w:id="1" w:name="_Hlk167357942"/>
      <w:r w:rsidRPr="00E51D0D">
        <w:rPr>
          <w:rFonts w:ascii="Times New Roman" w:hAnsi="Times New Roman" w:cs="Times New Roman"/>
          <w:sz w:val="28"/>
          <w:szCs w:val="28"/>
        </w:rPr>
        <w:t xml:space="preserve">Declarația Angajament privind participarea la activitățile proiectului </w:t>
      </w:r>
      <w:bookmarkEnd w:id="1"/>
    </w:p>
    <w:p w14:paraId="7E9C179F" w14:textId="77777777" w:rsidR="00E51D0D" w:rsidRPr="00E51D0D" w:rsidRDefault="00E51D0D" w:rsidP="00E51D0D">
      <w:pPr>
        <w:jc w:val="both"/>
        <w:rPr>
          <w:rFonts w:ascii="Times New Roman" w:hAnsi="Times New Roman" w:cs="Times New Roman"/>
          <w:sz w:val="28"/>
          <w:szCs w:val="28"/>
        </w:rPr>
      </w:pPr>
      <w:r w:rsidRPr="00E51D0D">
        <w:rPr>
          <w:rFonts w:ascii="Times New Roman" w:hAnsi="Times New Roman" w:cs="Times New Roman"/>
          <w:sz w:val="28"/>
          <w:szCs w:val="28"/>
        </w:rPr>
        <w:t xml:space="preserve">- Fișa cu date de contact </w:t>
      </w:r>
    </w:p>
    <w:p w14:paraId="5259C6EA" w14:textId="454326F2" w:rsidR="00E51D0D" w:rsidRDefault="00E51D0D" w:rsidP="00E51D0D">
      <w:pPr>
        <w:jc w:val="both"/>
        <w:rPr>
          <w:rFonts w:ascii="Times New Roman" w:hAnsi="Times New Roman" w:cs="Times New Roman"/>
          <w:sz w:val="28"/>
          <w:szCs w:val="28"/>
        </w:rPr>
      </w:pPr>
      <w:r w:rsidRPr="00E51D0D">
        <w:rPr>
          <w:rFonts w:ascii="Times New Roman" w:hAnsi="Times New Roman" w:cs="Times New Roman"/>
          <w:sz w:val="28"/>
          <w:szCs w:val="28"/>
        </w:rPr>
        <w:lastRenderedPageBreak/>
        <w:t xml:space="preserve">- </w:t>
      </w:r>
      <w:bookmarkStart w:id="2" w:name="_Hlk167357929"/>
      <w:r w:rsidRPr="00E51D0D">
        <w:rPr>
          <w:rFonts w:ascii="Times New Roman" w:hAnsi="Times New Roman" w:cs="Times New Roman"/>
          <w:sz w:val="28"/>
          <w:szCs w:val="28"/>
        </w:rPr>
        <w:t>Acord privind prelucrarea datelor cu caracter personal</w:t>
      </w:r>
      <w:bookmarkEnd w:id="2"/>
    </w:p>
    <w:p w14:paraId="5C64AC41" w14:textId="77777777" w:rsidR="0067291A" w:rsidRPr="00BB2532" w:rsidRDefault="0067291A" w:rsidP="0067291A">
      <w:pPr>
        <w:jc w:val="both"/>
        <w:rPr>
          <w:rFonts w:ascii="Times New Roman" w:hAnsi="Times New Roman" w:cs="Times New Roman"/>
          <w:sz w:val="28"/>
          <w:szCs w:val="28"/>
        </w:rPr>
      </w:pPr>
      <w:r w:rsidRPr="00BB2532">
        <w:rPr>
          <w:rFonts w:ascii="Times New Roman" w:hAnsi="Times New Roman" w:cs="Times New Roman"/>
          <w:sz w:val="28"/>
          <w:szCs w:val="28"/>
        </w:rPr>
        <w:t xml:space="preserve">Adresele de email la care se vor transmite solicitarile: </w:t>
      </w:r>
    </w:p>
    <w:p w14:paraId="1D311BB2" w14:textId="77777777" w:rsidR="0067291A" w:rsidRPr="00E51D0D" w:rsidRDefault="0067291A" w:rsidP="0067291A">
      <w:pPr>
        <w:numPr>
          <w:ilvl w:val="0"/>
          <w:numId w:val="1"/>
        </w:numPr>
        <w:jc w:val="both"/>
        <w:rPr>
          <w:rFonts w:ascii="Times New Roman" w:hAnsi="Times New Roman" w:cs="Times New Roman"/>
          <w:sz w:val="28"/>
          <w:szCs w:val="28"/>
        </w:rPr>
      </w:pPr>
      <w:r w:rsidRPr="00E51D0D">
        <w:rPr>
          <w:rFonts w:ascii="Times New Roman" w:hAnsi="Times New Roman" w:cs="Times New Roman"/>
          <w:sz w:val="28"/>
          <w:szCs w:val="28"/>
        </w:rPr>
        <w:t xml:space="preserve">GAL Valea Ampoiului-Valea Mureșului: </w:t>
      </w:r>
      <w:r w:rsidRPr="00E51D0D">
        <w:rPr>
          <w:rFonts w:ascii="Times New Roman" w:hAnsi="Times New Roman" w:cs="Times New Roman"/>
          <w:color w:val="4472C4" w:themeColor="accent1"/>
          <w:sz w:val="28"/>
          <w:szCs w:val="28"/>
        </w:rPr>
        <w:t>www.gal.vavm@yahoo.com</w:t>
      </w:r>
    </w:p>
    <w:p w14:paraId="00004C97" w14:textId="77777777" w:rsidR="0067291A" w:rsidRPr="00E51D0D" w:rsidRDefault="0067291A" w:rsidP="0067291A">
      <w:pPr>
        <w:numPr>
          <w:ilvl w:val="0"/>
          <w:numId w:val="1"/>
        </w:numPr>
        <w:jc w:val="both"/>
        <w:rPr>
          <w:rFonts w:ascii="Times New Roman" w:hAnsi="Times New Roman" w:cs="Times New Roman"/>
          <w:sz w:val="28"/>
          <w:szCs w:val="28"/>
        </w:rPr>
      </w:pPr>
      <w:r w:rsidRPr="00E51D0D">
        <w:rPr>
          <w:rFonts w:ascii="Times New Roman" w:hAnsi="Times New Roman" w:cs="Times New Roman"/>
          <w:sz w:val="28"/>
          <w:szCs w:val="28"/>
        </w:rPr>
        <w:t xml:space="preserve">GAL Munții Metaliferi, Trascău și Muntele Mare: </w:t>
      </w:r>
      <w:hyperlink r:id="rId8" w:history="1">
        <w:r w:rsidRPr="00620606">
          <w:rPr>
            <w:rStyle w:val="Hyperlink"/>
            <w:rFonts w:ascii="Times New Roman" w:hAnsi="Times New Roman" w:cs="Times New Roman"/>
            <w:sz w:val="28"/>
            <w:szCs w:val="28"/>
          </w:rPr>
          <w:t>www.galmmtmm@yahoo.com</w:t>
        </w:r>
      </w:hyperlink>
    </w:p>
    <w:p w14:paraId="332FDCAF" w14:textId="77777777" w:rsidR="00E51D0D" w:rsidRDefault="00E51D0D" w:rsidP="00E51D0D">
      <w:pPr>
        <w:ind w:left="720"/>
        <w:jc w:val="both"/>
        <w:rPr>
          <w:rFonts w:ascii="Times New Roman" w:hAnsi="Times New Roman" w:cs="Times New Roman"/>
          <w:sz w:val="28"/>
          <w:szCs w:val="28"/>
        </w:rPr>
      </w:pPr>
    </w:p>
    <w:p w14:paraId="4FD55BE8" w14:textId="77777777" w:rsidR="00BB2532" w:rsidRP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ANEXE</w:t>
      </w:r>
    </w:p>
    <w:p w14:paraId="4733A8ED" w14:textId="36CF9EDD" w:rsidR="00BB2532" w:rsidRP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 xml:space="preserve">Anexa 1 – Fișa de înscriere </w:t>
      </w:r>
      <w:r w:rsidR="009F0BEA">
        <w:rPr>
          <w:rFonts w:ascii="Times New Roman" w:hAnsi="Times New Roman" w:cs="Times New Roman"/>
          <w:sz w:val="28"/>
          <w:szCs w:val="28"/>
        </w:rPr>
        <w:t>elevi</w:t>
      </w:r>
    </w:p>
    <w:p w14:paraId="23E4572E" w14:textId="1EB8F033" w:rsidR="00BB2532" w:rsidRP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 xml:space="preserve">Anexa 2 – Angajament </w:t>
      </w:r>
      <w:r w:rsidR="009F0BEA">
        <w:rPr>
          <w:rFonts w:ascii="Times New Roman" w:hAnsi="Times New Roman" w:cs="Times New Roman"/>
          <w:sz w:val="28"/>
          <w:szCs w:val="28"/>
        </w:rPr>
        <w:t>parinte elev</w:t>
      </w:r>
    </w:p>
    <w:p w14:paraId="76E9D935" w14:textId="48B7D5A6" w:rsidR="00BB2532" w:rsidRDefault="00BB2532" w:rsidP="00BB2532">
      <w:pPr>
        <w:jc w:val="both"/>
        <w:rPr>
          <w:rFonts w:ascii="Times New Roman" w:hAnsi="Times New Roman" w:cs="Times New Roman"/>
          <w:sz w:val="28"/>
          <w:szCs w:val="28"/>
        </w:rPr>
      </w:pPr>
      <w:r w:rsidRPr="00BB2532">
        <w:rPr>
          <w:rFonts w:ascii="Times New Roman" w:hAnsi="Times New Roman" w:cs="Times New Roman"/>
          <w:sz w:val="28"/>
          <w:szCs w:val="28"/>
        </w:rPr>
        <w:t>Anexa 3 - Acord de prelucrare date cu caracter personal</w:t>
      </w:r>
      <w:r w:rsidR="009F0BEA">
        <w:rPr>
          <w:rFonts w:ascii="Times New Roman" w:hAnsi="Times New Roman" w:cs="Times New Roman"/>
          <w:sz w:val="28"/>
          <w:szCs w:val="28"/>
        </w:rPr>
        <w:t xml:space="preserve"> parinte elev</w:t>
      </w:r>
    </w:p>
    <w:p w14:paraId="167A16ED" w14:textId="41E535EB" w:rsidR="00E51D0D" w:rsidRDefault="009F0BEA" w:rsidP="00BB2532">
      <w:pPr>
        <w:jc w:val="both"/>
        <w:rPr>
          <w:rFonts w:ascii="Times New Roman" w:hAnsi="Times New Roman" w:cs="Times New Roman"/>
          <w:sz w:val="28"/>
          <w:szCs w:val="28"/>
        </w:rPr>
      </w:pPr>
      <w:r>
        <w:rPr>
          <w:rFonts w:ascii="Times New Roman" w:hAnsi="Times New Roman" w:cs="Times New Roman"/>
          <w:sz w:val="28"/>
          <w:szCs w:val="28"/>
        </w:rPr>
        <w:t>Anexa 1.1 – Fișa date de contact coordonatori</w:t>
      </w:r>
    </w:p>
    <w:p w14:paraId="196A4699" w14:textId="3AC423F4" w:rsidR="009F0BEA" w:rsidRDefault="009F0BEA" w:rsidP="00BB2532">
      <w:pPr>
        <w:jc w:val="both"/>
        <w:rPr>
          <w:rFonts w:ascii="Times New Roman" w:hAnsi="Times New Roman" w:cs="Times New Roman"/>
          <w:sz w:val="28"/>
          <w:szCs w:val="28"/>
        </w:rPr>
      </w:pPr>
      <w:r>
        <w:rPr>
          <w:rFonts w:ascii="Times New Roman" w:hAnsi="Times New Roman" w:cs="Times New Roman"/>
          <w:sz w:val="28"/>
          <w:szCs w:val="28"/>
        </w:rPr>
        <w:t xml:space="preserve">Anexa 1.2 – </w:t>
      </w:r>
      <w:r w:rsidRPr="00E51D0D">
        <w:rPr>
          <w:rFonts w:ascii="Times New Roman" w:hAnsi="Times New Roman" w:cs="Times New Roman"/>
          <w:sz w:val="28"/>
          <w:szCs w:val="28"/>
        </w:rPr>
        <w:t>Acord privind prelucrarea datelor cu caracter personal</w:t>
      </w:r>
    </w:p>
    <w:p w14:paraId="56A29AC2" w14:textId="5EA389FB" w:rsidR="009F0BEA" w:rsidRDefault="009F0BEA" w:rsidP="00BB2532">
      <w:pPr>
        <w:jc w:val="both"/>
        <w:rPr>
          <w:rFonts w:ascii="Times New Roman" w:hAnsi="Times New Roman" w:cs="Times New Roman"/>
          <w:sz w:val="28"/>
          <w:szCs w:val="28"/>
        </w:rPr>
      </w:pPr>
      <w:r>
        <w:rPr>
          <w:rFonts w:ascii="Times New Roman" w:hAnsi="Times New Roman" w:cs="Times New Roman"/>
          <w:sz w:val="28"/>
          <w:szCs w:val="28"/>
        </w:rPr>
        <w:t xml:space="preserve">Anexa 1.3 – </w:t>
      </w:r>
      <w:r w:rsidRPr="00E51D0D">
        <w:rPr>
          <w:rFonts w:ascii="Times New Roman" w:hAnsi="Times New Roman" w:cs="Times New Roman"/>
          <w:sz w:val="28"/>
          <w:szCs w:val="28"/>
        </w:rPr>
        <w:t>Declarația Angajament privind participarea la activitățile proiectului</w:t>
      </w:r>
    </w:p>
    <w:p w14:paraId="1A341740" w14:textId="77777777" w:rsidR="002E24FD" w:rsidRDefault="002E24FD" w:rsidP="00E51D0D">
      <w:pPr>
        <w:jc w:val="both"/>
        <w:rPr>
          <w:rFonts w:ascii="Times New Roman" w:hAnsi="Times New Roman" w:cs="Times New Roman"/>
          <w:sz w:val="28"/>
          <w:szCs w:val="28"/>
        </w:rPr>
      </w:pPr>
    </w:p>
    <w:p w14:paraId="0DABE03B" w14:textId="77777777" w:rsidR="0067291A" w:rsidRDefault="0067291A" w:rsidP="00E51D0D">
      <w:pPr>
        <w:jc w:val="both"/>
        <w:rPr>
          <w:rFonts w:ascii="Times New Roman" w:hAnsi="Times New Roman" w:cs="Times New Roman"/>
          <w:sz w:val="28"/>
          <w:szCs w:val="28"/>
        </w:rPr>
      </w:pPr>
    </w:p>
    <w:p w14:paraId="653379EB" w14:textId="77777777" w:rsidR="0067291A" w:rsidRDefault="0067291A" w:rsidP="00E51D0D">
      <w:pPr>
        <w:jc w:val="both"/>
        <w:rPr>
          <w:rFonts w:ascii="Times New Roman" w:hAnsi="Times New Roman" w:cs="Times New Roman"/>
          <w:sz w:val="28"/>
          <w:szCs w:val="28"/>
        </w:rPr>
      </w:pPr>
    </w:p>
    <w:p w14:paraId="535E4770" w14:textId="0ACE1DF5" w:rsidR="00E51D0D" w:rsidRPr="00B7747D" w:rsidRDefault="00E51D0D" w:rsidP="00E51D0D">
      <w:pPr>
        <w:jc w:val="both"/>
        <w:rPr>
          <w:rFonts w:ascii="Times New Roman" w:hAnsi="Times New Roman" w:cs="Times New Roman"/>
          <w:sz w:val="28"/>
          <w:szCs w:val="28"/>
        </w:rPr>
      </w:pPr>
    </w:p>
    <w:sectPr w:rsidR="00E51D0D" w:rsidRPr="00B7747D" w:rsidSect="007551F6">
      <w:headerReference w:type="default" r:id="rId9"/>
      <w:footerReference w:type="default" r:id="rId10"/>
      <w:pgSz w:w="11906" w:h="16838"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BDBDD" w14:textId="77777777" w:rsidR="00397146" w:rsidRDefault="00397146" w:rsidP="007F0966">
      <w:pPr>
        <w:spacing w:after="0" w:line="240" w:lineRule="auto"/>
      </w:pPr>
      <w:r>
        <w:separator/>
      </w:r>
    </w:p>
  </w:endnote>
  <w:endnote w:type="continuationSeparator" w:id="0">
    <w:p w14:paraId="5EBB2CF3" w14:textId="77777777" w:rsidR="00397146" w:rsidRDefault="00397146" w:rsidP="007F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07" w:type="pct"/>
      <w:jc w:val="center"/>
      <w:tblCellMar>
        <w:top w:w="144" w:type="dxa"/>
        <w:left w:w="115" w:type="dxa"/>
        <w:bottom w:w="144" w:type="dxa"/>
        <w:right w:w="115" w:type="dxa"/>
      </w:tblCellMar>
      <w:tblLook w:val="04A0" w:firstRow="1" w:lastRow="0" w:firstColumn="1" w:lastColumn="0" w:noHBand="0" w:noVBand="1"/>
    </w:tblPr>
    <w:tblGrid>
      <w:gridCol w:w="6717"/>
      <w:gridCol w:w="4488"/>
    </w:tblGrid>
    <w:tr w:rsidR="007740A6" w14:paraId="143AAD27" w14:textId="77777777" w:rsidTr="007740A6">
      <w:trPr>
        <w:trHeight w:hRule="exact" w:val="115"/>
        <w:jc w:val="center"/>
      </w:trPr>
      <w:tc>
        <w:tcPr>
          <w:tcW w:w="6946" w:type="dxa"/>
          <w:shd w:val="clear" w:color="auto" w:fill="4472C4" w:themeFill="accent1"/>
          <w:tcMar>
            <w:top w:w="0" w:type="dxa"/>
            <w:bottom w:w="0" w:type="dxa"/>
          </w:tcMar>
        </w:tcPr>
        <w:p w14:paraId="2E12363C" w14:textId="77777777" w:rsidR="007740A6" w:rsidRDefault="007740A6">
          <w:pPr>
            <w:pStyle w:val="Antet"/>
            <w:tabs>
              <w:tab w:val="clear" w:pos="4680"/>
              <w:tab w:val="clear" w:pos="9360"/>
            </w:tabs>
            <w:rPr>
              <w:caps/>
              <w:sz w:val="18"/>
            </w:rPr>
          </w:pPr>
        </w:p>
      </w:tc>
      <w:tc>
        <w:tcPr>
          <w:tcW w:w="4674" w:type="dxa"/>
          <w:shd w:val="clear" w:color="auto" w:fill="4472C4" w:themeFill="accent1"/>
          <w:tcMar>
            <w:top w:w="0" w:type="dxa"/>
            <w:bottom w:w="0" w:type="dxa"/>
          </w:tcMar>
        </w:tcPr>
        <w:p w14:paraId="0BB75B6A" w14:textId="77777777" w:rsidR="007740A6" w:rsidRDefault="007740A6">
          <w:pPr>
            <w:pStyle w:val="Antet"/>
            <w:tabs>
              <w:tab w:val="clear" w:pos="4680"/>
              <w:tab w:val="clear" w:pos="9360"/>
            </w:tabs>
            <w:jc w:val="right"/>
            <w:rPr>
              <w:caps/>
              <w:sz w:val="18"/>
            </w:rPr>
          </w:pPr>
        </w:p>
      </w:tc>
    </w:tr>
    <w:tr w:rsidR="007740A6" w14:paraId="3F697AA0" w14:textId="77777777" w:rsidTr="007740A6">
      <w:trPr>
        <w:jc w:val="center"/>
      </w:trPr>
      <w:sdt>
        <w:sdtPr>
          <w:alias w:val="Autor"/>
          <w:tag w:val=""/>
          <w:id w:val="1534151868"/>
          <w:placeholder>
            <w:docPart w:val="E08B0B54D55B45F0B3D8FFEB004785E1"/>
          </w:placeholder>
          <w:dataBinding w:prefixMappings="xmlns:ns0='http://purl.org/dc/elements/1.1/' xmlns:ns1='http://schemas.openxmlformats.org/package/2006/metadata/core-properties' " w:xpath="/ns1:coreProperties[1]/ns0:creator[1]" w:storeItemID="{6C3C8BC8-F283-45AE-878A-BAB7291924A1}"/>
          <w:text/>
        </w:sdtPr>
        <w:sdtContent>
          <w:tc>
            <w:tcPr>
              <w:tcW w:w="6946" w:type="dxa"/>
              <w:shd w:val="clear" w:color="auto" w:fill="auto"/>
              <w:vAlign w:val="center"/>
            </w:tcPr>
            <w:p w14:paraId="2A117B20" w14:textId="35E4879D" w:rsidR="007740A6" w:rsidRDefault="007740A6" w:rsidP="007740A6">
              <w:pPr>
                <w:pStyle w:val="Subsol"/>
                <w:tabs>
                  <w:tab w:val="clear" w:pos="4680"/>
                  <w:tab w:val="clear" w:pos="9360"/>
                </w:tabs>
                <w:jc w:val="center"/>
                <w:rPr>
                  <w:caps/>
                  <w:color w:val="808080" w:themeColor="background1" w:themeShade="80"/>
                  <w:sz w:val="18"/>
                  <w:szCs w:val="18"/>
                </w:rPr>
              </w:pPr>
              <w:r w:rsidRPr="007740A6">
                <w:t>PNDR 2014-2020, Măsura 19- LEADER, Submăsura 19.3, comp. b - Implementarea activităților de cooperare ale GAL-urilor selectate</w:t>
              </w:r>
            </w:p>
          </w:tc>
        </w:sdtContent>
      </w:sdt>
      <w:tc>
        <w:tcPr>
          <w:tcW w:w="4674" w:type="dxa"/>
          <w:shd w:val="clear" w:color="auto" w:fill="auto"/>
          <w:vAlign w:val="center"/>
        </w:tcPr>
        <w:p w14:paraId="7BAD38D0" w14:textId="77777777" w:rsidR="007740A6" w:rsidRDefault="007740A6">
          <w:pPr>
            <w:pStyle w:val="Subsol"/>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ro-RO"/>
            </w:rPr>
            <w:t>2</w:t>
          </w:r>
          <w:r>
            <w:rPr>
              <w:caps/>
              <w:color w:val="808080" w:themeColor="background1" w:themeShade="80"/>
              <w:sz w:val="18"/>
              <w:szCs w:val="18"/>
            </w:rPr>
            <w:fldChar w:fldCharType="end"/>
          </w:r>
        </w:p>
      </w:tc>
    </w:tr>
  </w:tbl>
  <w:p w14:paraId="67FDA300" w14:textId="77777777" w:rsidR="007740A6" w:rsidRDefault="007740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DA7ED" w14:textId="77777777" w:rsidR="00397146" w:rsidRDefault="00397146" w:rsidP="007F0966">
      <w:pPr>
        <w:spacing w:after="0" w:line="240" w:lineRule="auto"/>
      </w:pPr>
      <w:r>
        <w:separator/>
      </w:r>
    </w:p>
  </w:footnote>
  <w:footnote w:type="continuationSeparator" w:id="0">
    <w:p w14:paraId="34B7389F" w14:textId="77777777" w:rsidR="00397146" w:rsidRDefault="00397146" w:rsidP="007F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CF23" w14:textId="20FC09ED" w:rsidR="00635EA6" w:rsidRPr="00012314" w:rsidRDefault="00635EA6" w:rsidP="00635EA6">
    <w:pPr>
      <w:pStyle w:val="Listparagraf2"/>
      <w:spacing w:line="240" w:lineRule="auto"/>
      <w:ind w:left="0"/>
      <w:jc w:val="both"/>
      <w:rPr>
        <w:rFonts w:ascii="Times New Roman" w:hAnsi="Times New Roman"/>
        <w:noProof/>
        <w:sz w:val="28"/>
        <w:szCs w:val="28"/>
      </w:rPr>
    </w:pPr>
    <w:r w:rsidRPr="00012314">
      <w:rPr>
        <w:rFonts w:ascii="Times New Roman" w:hAnsi="Times New Roman"/>
        <w:b/>
        <w:noProof/>
        <w:sz w:val="28"/>
        <w:szCs w:val="28"/>
        <w:lang w:val="en-US" w:eastAsia="en-US"/>
      </w:rPr>
      <w:drawing>
        <wp:anchor distT="0" distB="0" distL="114300" distR="114300" simplePos="0" relativeHeight="251660288" behindDoc="1" locked="0" layoutInCell="1" allowOverlap="1" wp14:anchorId="5021F57C" wp14:editId="02F87D85">
          <wp:simplePos x="0" y="0"/>
          <wp:positionH relativeFrom="column">
            <wp:posOffset>4752975</wp:posOffset>
          </wp:positionH>
          <wp:positionV relativeFrom="paragraph">
            <wp:posOffset>180340</wp:posOffset>
          </wp:positionV>
          <wp:extent cx="533400" cy="542925"/>
          <wp:effectExtent l="0" t="0" r="0" b="9525"/>
          <wp:wrapTight wrapText="bothSides">
            <wp:wrapPolygon edited="0">
              <wp:start x="0" y="0"/>
              <wp:lineTo x="0" y="21221"/>
              <wp:lineTo x="20829" y="21221"/>
              <wp:lineTo x="20829" y="0"/>
              <wp:lineTo x="0" y="0"/>
            </wp:wrapPolygon>
          </wp:wrapTight>
          <wp:docPr id="1893035790" name="Imagine 189303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14:sizeRelH relativeFrom="page">
            <wp14:pctWidth>0</wp14:pctWidth>
          </wp14:sizeRelH>
          <wp14:sizeRelV relativeFrom="page">
            <wp14:pctHeight>0</wp14:pctHeight>
          </wp14:sizeRelV>
        </wp:anchor>
      </w:drawing>
    </w:r>
    <w:r w:rsidRPr="00012314">
      <w:rPr>
        <w:rFonts w:ascii="Times New Roman" w:hAnsi="Times New Roman"/>
        <w:noProof/>
        <w:sz w:val="28"/>
        <w:szCs w:val="28"/>
        <w:lang w:val="en-US" w:eastAsia="en-US"/>
      </w:rPr>
      <w:drawing>
        <wp:anchor distT="0" distB="0" distL="114300" distR="114300" simplePos="0" relativeHeight="251663360" behindDoc="0" locked="0" layoutInCell="1" allowOverlap="1" wp14:anchorId="69D22286" wp14:editId="72BFE7B1">
          <wp:simplePos x="0" y="0"/>
          <wp:positionH relativeFrom="column">
            <wp:posOffset>5548630</wp:posOffset>
          </wp:positionH>
          <wp:positionV relativeFrom="paragraph">
            <wp:posOffset>149225</wp:posOffset>
          </wp:positionV>
          <wp:extent cx="742315" cy="550545"/>
          <wp:effectExtent l="0" t="0" r="635" b="1905"/>
          <wp:wrapSquare wrapText="bothSides"/>
          <wp:docPr id="622768709" name="Imagine 62276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31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14">
      <w:rPr>
        <w:rFonts w:ascii="Times New Roman" w:hAnsi="Times New Roman"/>
        <w:noProof/>
        <w:sz w:val="28"/>
        <w:szCs w:val="28"/>
        <w:lang w:val="en-US" w:eastAsia="en-US"/>
      </w:rPr>
      <w:drawing>
        <wp:anchor distT="0" distB="0" distL="114300" distR="114300" simplePos="0" relativeHeight="251661312" behindDoc="1" locked="0" layoutInCell="1" allowOverlap="1" wp14:anchorId="711DF70F" wp14:editId="37C8C830">
          <wp:simplePos x="0" y="0"/>
          <wp:positionH relativeFrom="column">
            <wp:posOffset>-392430</wp:posOffset>
          </wp:positionH>
          <wp:positionV relativeFrom="paragraph">
            <wp:posOffset>172720</wp:posOffset>
          </wp:positionV>
          <wp:extent cx="574675" cy="513080"/>
          <wp:effectExtent l="0" t="0" r="0" b="1270"/>
          <wp:wrapTight wrapText="bothSides">
            <wp:wrapPolygon edited="0">
              <wp:start x="0" y="0"/>
              <wp:lineTo x="0" y="20851"/>
              <wp:lineTo x="20765" y="20851"/>
              <wp:lineTo x="20765" y="0"/>
              <wp:lineTo x="0" y="0"/>
            </wp:wrapPolygon>
          </wp:wrapTight>
          <wp:docPr id="1477032394" name="Imagine 1477032394" descr="Descriere: http://alma-ro.ngo.ro/img/Sigla%20UE+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Descriere: http://alma-ro.ngo.ro/img/Sigla%20UE+tex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467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14">
      <w:rPr>
        <w:rFonts w:ascii="Times New Roman" w:hAnsi="Times New Roman"/>
        <w:noProof/>
        <w:sz w:val="28"/>
        <w:szCs w:val="28"/>
        <w:lang w:val="en-US" w:eastAsia="en-US"/>
      </w:rPr>
      <w:drawing>
        <wp:anchor distT="0" distB="0" distL="114300" distR="114300" simplePos="0" relativeHeight="251659264" behindDoc="1" locked="0" layoutInCell="1" allowOverlap="1" wp14:anchorId="70F202F1" wp14:editId="0F67D00A">
          <wp:simplePos x="0" y="0"/>
          <wp:positionH relativeFrom="column">
            <wp:posOffset>2345055</wp:posOffset>
          </wp:positionH>
          <wp:positionV relativeFrom="paragraph">
            <wp:posOffset>100965</wp:posOffset>
          </wp:positionV>
          <wp:extent cx="1123950" cy="581660"/>
          <wp:effectExtent l="0" t="0" r="0" b="8890"/>
          <wp:wrapNone/>
          <wp:docPr id="857409066" name="Imagine 857409066" descr="http://galvam.ro/wp-content/uploads/2012/04/Versiune-2-Logo-Gal-VAM2-300x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vam.ro/wp-content/uploads/2012/04/Versiune-2-Logo-Gal-VAM2-300x156.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239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14">
      <w:rPr>
        <w:rFonts w:ascii="Times New Roman" w:hAnsi="Times New Roman"/>
        <w:noProof/>
        <w:sz w:val="28"/>
        <w:szCs w:val="28"/>
      </w:rPr>
      <w:t xml:space="preserve"> </w:t>
    </w:r>
  </w:p>
  <w:p w14:paraId="134CC0ED" w14:textId="46CF7D05" w:rsidR="00635EA6" w:rsidRPr="00635EA6" w:rsidRDefault="00635EA6" w:rsidP="00635EA6">
    <w:pPr>
      <w:pStyle w:val="Listparagraf2"/>
      <w:tabs>
        <w:tab w:val="left" w:pos="2295"/>
        <w:tab w:val="left" w:pos="2430"/>
        <w:tab w:val="left" w:pos="2610"/>
        <w:tab w:val="left" w:pos="8130"/>
      </w:tabs>
      <w:spacing w:line="240" w:lineRule="auto"/>
      <w:ind w:left="0"/>
      <w:jc w:val="both"/>
      <w:rPr>
        <w:rFonts w:ascii="Times New Roman" w:hAnsi="Times New Roman"/>
        <w:b/>
        <w:sz w:val="28"/>
        <w:szCs w:val="28"/>
      </w:rPr>
    </w:pPr>
    <w:r w:rsidRPr="00012314">
      <w:rPr>
        <w:rFonts w:ascii="Times New Roman" w:hAnsi="Times New Roman"/>
        <w:noProof/>
        <w:sz w:val="28"/>
        <w:szCs w:val="28"/>
        <w:lang w:val="en-US" w:eastAsia="en-US"/>
      </w:rPr>
      <w:drawing>
        <wp:anchor distT="0" distB="0" distL="114300" distR="114300" simplePos="0" relativeHeight="251662336" behindDoc="1" locked="0" layoutInCell="1" allowOverlap="1" wp14:anchorId="1CA4C61C" wp14:editId="6119154D">
          <wp:simplePos x="0" y="0"/>
          <wp:positionH relativeFrom="column">
            <wp:posOffset>417195</wp:posOffset>
          </wp:positionH>
          <wp:positionV relativeFrom="paragraph">
            <wp:posOffset>11430</wp:posOffset>
          </wp:positionV>
          <wp:extent cx="1753005" cy="476250"/>
          <wp:effectExtent l="0" t="0" r="0" b="0"/>
          <wp:wrapNone/>
          <wp:docPr id="818067754" name="Imagine 81806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4231" cy="476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14">
      <w:rPr>
        <w:rFonts w:ascii="Times New Roman" w:hAnsi="Times New Roman"/>
        <w:noProof/>
        <w:sz w:val="28"/>
        <w:szCs w:val="28"/>
      </w:rPr>
      <w:t xml:space="preserve">                    </w:t>
    </w:r>
    <w:r w:rsidRPr="00012314">
      <w:rPr>
        <w:rFonts w:ascii="Times New Roman" w:hAnsi="Times New Roman"/>
        <w:b/>
        <w:noProof/>
        <w:sz w:val="28"/>
        <w:szCs w:val="28"/>
      </w:rPr>
      <w:tab/>
    </w:r>
    <w:r w:rsidRPr="00012314">
      <w:rPr>
        <w:rFonts w:ascii="Times New Roman" w:hAnsi="Times New Roman"/>
        <w:noProof/>
        <w:sz w:val="28"/>
        <w:szCs w:val="28"/>
      </w:rPr>
      <w:tab/>
    </w:r>
    <w:r w:rsidRPr="00012314">
      <w:rPr>
        <w:rFonts w:ascii="Times New Roman" w:hAnsi="Times New Roman"/>
        <w:noProof/>
        <w:sz w:val="28"/>
        <w:szCs w:val="28"/>
      </w:rPr>
      <w:tab/>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31FAC5F2" wp14:editId="45F293CF">
          <wp:extent cx="666750" cy="590550"/>
          <wp:effectExtent l="0" t="0" r="0" b="0"/>
          <wp:docPr id="48283204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pic:spPr>
              </pic:pic>
            </a:graphicData>
          </a:graphic>
        </wp:inline>
      </w:drawing>
    </w:r>
  </w:p>
  <w:p w14:paraId="105A87B2" w14:textId="77777777" w:rsidR="00013DE1" w:rsidRPr="00635EA6" w:rsidRDefault="00013DE1" w:rsidP="00635EA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B0F"/>
    <w:multiLevelType w:val="hybridMultilevel"/>
    <w:tmpl w:val="12D6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D03F1"/>
    <w:multiLevelType w:val="hybridMultilevel"/>
    <w:tmpl w:val="CF16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6462E"/>
    <w:multiLevelType w:val="hybridMultilevel"/>
    <w:tmpl w:val="EF18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32B08"/>
    <w:multiLevelType w:val="hybridMultilevel"/>
    <w:tmpl w:val="A6268988"/>
    <w:lvl w:ilvl="0" w:tplc="9828CA0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17043"/>
    <w:multiLevelType w:val="hybridMultilevel"/>
    <w:tmpl w:val="128024C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D0B59E1"/>
    <w:multiLevelType w:val="hybridMultilevel"/>
    <w:tmpl w:val="90A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1584B"/>
    <w:multiLevelType w:val="hybridMultilevel"/>
    <w:tmpl w:val="D6203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610EB"/>
    <w:multiLevelType w:val="hybridMultilevel"/>
    <w:tmpl w:val="96FAA38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627A1B24"/>
    <w:multiLevelType w:val="hybridMultilevel"/>
    <w:tmpl w:val="B85AF1A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65AC5477"/>
    <w:multiLevelType w:val="hybridMultilevel"/>
    <w:tmpl w:val="1DF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343715">
    <w:abstractNumId w:val="9"/>
  </w:num>
  <w:num w:numId="2" w16cid:durableId="250742151">
    <w:abstractNumId w:val="3"/>
  </w:num>
  <w:num w:numId="3" w16cid:durableId="685903817">
    <w:abstractNumId w:val="4"/>
  </w:num>
  <w:num w:numId="4" w16cid:durableId="339817490">
    <w:abstractNumId w:val="6"/>
  </w:num>
  <w:num w:numId="5" w16cid:durableId="1843659946">
    <w:abstractNumId w:val="1"/>
  </w:num>
  <w:num w:numId="6" w16cid:durableId="1491172658">
    <w:abstractNumId w:val="2"/>
  </w:num>
  <w:num w:numId="7" w16cid:durableId="943535353">
    <w:abstractNumId w:val="8"/>
  </w:num>
  <w:num w:numId="8" w16cid:durableId="1423143385">
    <w:abstractNumId w:val="7"/>
  </w:num>
  <w:num w:numId="9" w16cid:durableId="263921715">
    <w:abstractNumId w:val="0"/>
  </w:num>
  <w:num w:numId="10" w16cid:durableId="119565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66"/>
    <w:rsid w:val="00013DE1"/>
    <w:rsid w:val="00062166"/>
    <w:rsid w:val="000751C6"/>
    <w:rsid w:val="000A7C4F"/>
    <w:rsid w:val="001E114E"/>
    <w:rsid w:val="00252322"/>
    <w:rsid w:val="002A21C4"/>
    <w:rsid w:val="002C0ED0"/>
    <w:rsid w:val="002D6347"/>
    <w:rsid w:val="002E24FD"/>
    <w:rsid w:val="00304382"/>
    <w:rsid w:val="003077DF"/>
    <w:rsid w:val="00376E00"/>
    <w:rsid w:val="003937AC"/>
    <w:rsid w:val="00397146"/>
    <w:rsid w:val="003A3576"/>
    <w:rsid w:val="003A46A3"/>
    <w:rsid w:val="003B098F"/>
    <w:rsid w:val="0045410A"/>
    <w:rsid w:val="004F6EB2"/>
    <w:rsid w:val="005D7626"/>
    <w:rsid w:val="00635EA6"/>
    <w:rsid w:val="0067291A"/>
    <w:rsid w:val="006E2984"/>
    <w:rsid w:val="007252E1"/>
    <w:rsid w:val="00745FA7"/>
    <w:rsid w:val="007551F6"/>
    <w:rsid w:val="007740A6"/>
    <w:rsid w:val="007F0966"/>
    <w:rsid w:val="0082223F"/>
    <w:rsid w:val="00866F4E"/>
    <w:rsid w:val="00870FFE"/>
    <w:rsid w:val="008C1899"/>
    <w:rsid w:val="008D74AA"/>
    <w:rsid w:val="009F0BEA"/>
    <w:rsid w:val="00A1749E"/>
    <w:rsid w:val="00A60F8F"/>
    <w:rsid w:val="00A6383C"/>
    <w:rsid w:val="00B7747D"/>
    <w:rsid w:val="00BB2532"/>
    <w:rsid w:val="00BE494F"/>
    <w:rsid w:val="00D80489"/>
    <w:rsid w:val="00E51D0D"/>
    <w:rsid w:val="00E8261E"/>
    <w:rsid w:val="00EF5AEE"/>
    <w:rsid w:val="00F03AD1"/>
    <w:rsid w:val="00F040ED"/>
    <w:rsid w:val="00FC77E5"/>
    <w:rsid w:val="00FD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EE4C"/>
  <w15:chartTrackingRefBased/>
  <w15:docId w15:val="{72A719C3-AA9F-4339-A841-A3D016EA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0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F096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F0966"/>
  </w:style>
  <w:style w:type="paragraph" w:styleId="Subsol">
    <w:name w:val="footer"/>
    <w:basedOn w:val="Normal"/>
    <w:link w:val="SubsolCaracter"/>
    <w:uiPriority w:val="99"/>
    <w:unhideWhenUsed/>
    <w:rsid w:val="007F096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0966"/>
  </w:style>
  <w:style w:type="paragraph" w:styleId="Listparagraf">
    <w:name w:val="List Paragraph"/>
    <w:basedOn w:val="Normal"/>
    <w:uiPriority w:val="34"/>
    <w:qFormat/>
    <w:rsid w:val="00A1749E"/>
    <w:pPr>
      <w:ind w:left="720"/>
      <w:contextualSpacing/>
    </w:pPr>
  </w:style>
  <w:style w:type="character" w:styleId="Hyperlink">
    <w:name w:val="Hyperlink"/>
    <w:rsid w:val="00635EA6"/>
    <w:rPr>
      <w:color w:val="0000FF"/>
      <w:u w:val="single"/>
    </w:rPr>
  </w:style>
  <w:style w:type="paragraph" w:customStyle="1" w:styleId="Listparagraf2">
    <w:name w:val="Listă paragraf2"/>
    <w:basedOn w:val="Normal"/>
    <w:qFormat/>
    <w:rsid w:val="00635EA6"/>
    <w:pPr>
      <w:spacing w:after="200" w:line="276" w:lineRule="auto"/>
      <w:ind w:left="720"/>
      <w:contextualSpacing/>
    </w:pPr>
    <w:rPr>
      <w:rFonts w:ascii="Calibri" w:eastAsia="Times New Roman" w:hAnsi="Calibri" w:cs="Times New Roman"/>
      <w:kern w:val="0"/>
      <w:lang w:val="ro-RO" w:eastAsia="ro-RO"/>
      <w14:ligatures w14:val="none"/>
    </w:rPr>
  </w:style>
  <w:style w:type="table" w:styleId="Tabelgril">
    <w:name w:val="Table Grid"/>
    <w:basedOn w:val="TabelNormal"/>
    <w:uiPriority w:val="39"/>
    <w:rsid w:val="00FC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BB2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mtmm@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http://galvam.ro/wp-content/uploads/2012/04/Versiune-2-Logo-Gal-VAM2-300x156.jpg" TargetMode="External"/><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8B0B54D55B45F0B3D8FFEB004785E1"/>
        <w:category>
          <w:name w:val="General"/>
          <w:gallery w:val="placeholder"/>
        </w:category>
        <w:types>
          <w:type w:val="bbPlcHdr"/>
        </w:types>
        <w:behaviors>
          <w:behavior w:val="content"/>
        </w:behaviors>
        <w:guid w:val="{E744930A-D9FC-462A-B992-44CE64D664AD}"/>
      </w:docPartPr>
      <w:docPartBody>
        <w:p w:rsidR="00796232" w:rsidRDefault="00E07EC7" w:rsidP="00E07EC7">
          <w:pPr>
            <w:pStyle w:val="E08B0B54D55B45F0B3D8FFEB004785E1"/>
          </w:pPr>
          <w:r>
            <w:rPr>
              <w:rStyle w:val="Textsubstituent"/>
              <w:lang w:val="ro-R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C7"/>
    <w:rsid w:val="00005158"/>
    <w:rsid w:val="000E2C23"/>
    <w:rsid w:val="00134311"/>
    <w:rsid w:val="001F0501"/>
    <w:rsid w:val="00272B43"/>
    <w:rsid w:val="0048644E"/>
    <w:rsid w:val="005D2911"/>
    <w:rsid w:val="006B7BAF"/>
    <w:rsid w:val="00796232"/>
    <w:rsid w:val="00A03225"/>
    <w:rsid w:val="00C32222"/>
    <w:rsid w:val="00D261B4"/>
    <w:rsid w:val="00E07EC7"/>
    <w:rsid w:val="00E3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E07EC7"/>
    <w:rPr>
      <w:color w:val="808080"/>
    </w:rPr>
  </w:style>
  <w:style w:type="paragraph" w:customStyle="1" w:styleId="E08B0B54D55B45F0B3D8FFEB004785E1">
    <w:name w:val="E08B0B54D55B45F0B3D8FFEB004785E1"/>
    <w:rsid w:val="00E07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F5F2-784D-4FD1-9265-F4685CAD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1230</Words>
  <Characters>7012</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PNDR 2014-2020, Măsura 19- LEADER, Submăsura 19.3, comp. b - Implementarea activităților de cooperare ale GAL-urilor selectate</dc:creator>
  <cp:keywords/>
  <dc:description/>
  <cp:lastModifiedBy>Gal Vintu de Jos</cp:lastModifiedBy>
  <cp:revision>20</cp:revision>
  <cp:lastPrinted>2024-05-24T10:24:00Z</cp:lastPrinted>
  <dcterms:created xsi:type="dcterms:W3CDTF">2024-04-08T08:13:00Z</dcterms:created>
  <dcterms:modified xsi:type="dcterms:W3CDTF">2024-05-24T10:24:00Z</dcterms:modified>
</cp:coreProperties>
</file>